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2E10440" w14:textId="77777777" w:rsidR="00840A7B" w:rsidRDefault="00840A7B" w:rsidP="00840A7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center"/>
        <w:rPr>
          <w:rFonts w:ascii="TimesNewRomanPS" w:hAnsi="TimesNewRomanPS"/>
          <w:b/>
          <w:i/>
          <w:sz w:val="40"/>
          <w:szCs w:val="40"/>
          <w:u w:val="single"/>
        </w:rPr>
      </w:pPr>
      <w:r w:rsidRPr="00610013">
        <w:rPr>
          <w:rFonts w:ascii="TimesNewRomanPS" w:hAnsi="TimesNewRomanPS"/>
          <w:b/>
          <w:i/>
          <w:sz w:val="40"/>
          <w:szCs w:val="40"/>
          <w:u w:val="single"/>
        </w:rPr>
        <w:t>Highlights of Findings</w:t>
      </w:r>
    </w:p>
    <w:p w14:paraId="3D6D072F" w14:textId="77777777" w:rsidR="00840A7B" w:rsidRPr="00610013" w:rsidRDefault="00840A7B" w:rsidP="00840A7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center"/>
        <w:rPr>
          <w:rFonts w:ascii="TimesNewRomanPS" w:hAnsi="TimesNewRomanPS"/>
          <w:b/>
          <w:i/>
          <w:sz w:val="40"/>
          <w:szCs w:val="40"/>
          <w:u w:val="single"/>
        </w:rPr>
      </w:pPr>
    </w:p>
    <w:p w14:paraId="1AB96893" w14:textId="77777777" w:rsidR="00840A7B" w:rsidRDefault="00840A7B" w:rsidP="00840A7B">
      <w:pPr>
        <w:tabs>
          <w:tab w:val="left" w:pos="2160"/>
          <w:tab w:val="left" w:pos="2880"/>
          <w:tab w:val="left" w:pos="3600"/>
          <w:tab w:val="left" w:pos="4320"/>
          <w:tab w:val="left" w:pos="5040"/>
          <w:tab w:val="left" w:pos="5760"/>
          <w:tab w:val="left" w:pos="6480"/>
          <w:tab w:val="left" w:pos="7200"/>
          <w:tab w:val="left" w:pos="7920"/>
          <w:tab w:val="left" w:pos="8640"/>
        </w:tabs>
        <w:suppressAutoHyphens/>
        <w:rPr>
          <w:rFonts w:ascii="TimesNewRomanPS" w:hAnsi="TimesNewRomanPS"/>
          <w:sz w:val="28"/>
        </w:rPr>
      </w:pPr>
    </w:p>
    <w:p w14:paraId="55ED825A" w14:textId="77777777" w:rsidR="00840A7B" w:rsidRDefault="00840A7B" w:rsidP="00840A7B">
      <w:pPr>
        <w:numPr>
          <w:ilvl w:val="0"/>
          <w:numId w:val="1"/>
        </w:numPr>
        <w:tabs>
          <w:tab w:val="left" w:pos="720"/>
          <w:tab w:val="left" w:pos="2160"/>
          <w:tab w:val="left" w:pos="2880"/>
          <w:tab w:val="left" w:pos="3600"/>
          <w:tab w:val="left" w:pos="4320"/>
          <w:tab w:val="left" w:pos="5040"/>
          <w:tab w:val="left" w:pos="5760"/>
          <w:tab w:val="left" w:pos="6480"/>
          <w:tab w:val="left" w:pos="7200"/>
          <w:tab w:val="left" w:pos="7920"/>
          <w:tab w:val="left" w:pos="8640"/>
        </w:tabs>
        <w:suppressAutoHyphens/>
        <w:rPr>
          <w:sz w:val="26"/>
          <w:szCs w:val="26"/>
        </w:rPr>
      </w:pPr>
      <w:r>
        <w:rPr>
          <w:sz w:val="26"/>
          <w:szCs w:val="26"/>
        </w:rPr>
        <w:t>Findings</w:t>
      </w:r>
      <w:r w:rsidRPr="002A63F2">
        <w:rPr>
          <w:sz w:val="26"/>
          <w:szCs w:val="26"/>
        </w:rPr>
        <w:t>:</w:t>
      </w:r>
    </w:p>
    <w:p w14:paraId="13AEA452" w14:textId="77777777" w:rsidR="00840A7B" w:rsidRPr="002A63F2" w:rsidRDefault="00840A7B" w:rsidP="00840A7B">
      <w:pPr>
        <w:tabs>
          <w:tab w:val="left" w:pos="720"/>
          <w:tab w:val="left" w:pos="2160"/>
          <w:tab w:val="left" w:pos="2880"/>
          <w:tab w:val="left" w:pos="3600"/>
          <w:tab w:val="left" w:pos="4320"/>
          <w:tab w:val="left" w:pos="5040"/>
          <w:tab w:val="left" w:pos="5760"/>
          <w:tab w:val="left" w:pos="6480"/>
          <w:tab w:val="left" w:pos="7200"/>
          <w:tab w:val="left" w:pos="7920"/>
          <w:tab w:val="left" w:pos="8640"/>
        </w:tabs>
        <w:suppressAutoHyphens/>
        <w:ind w:left="1170"/>
        <w:rPr>
          <w:sz w:val="26"/>
          <w:szCs w:val="26"/>
        </w:rPr>
      </w:pPr>
    </w:p>
    <w:p w14:paraId="2DE2874D" w14:textId="77777777" w:rsidR="00840A7B" w:rsidRDefault="00840A7B" w:rsidP="00840A7B">
      <w:pPr>
        <w:numPr>
          <w:ilvl w:val="1"/>
          <w:numId w:val="1"/>
        </w:numPr>
        <w:tabs>
          <w:tab w:val="left" w:pos="720"/>
          <w:tab w:val="left" w:pos="2880"/>
          <w:tab w:val="left" w:pos="3600"/>
          <w:tab w:val="left" w:pos="4320"/>
          <w:tab w:val="left" w:pos="5040"/>
          <w:tab w:val="left" w:pos="5760"/>
          <w:tab w:val="left" w:pos="6480"/>
          <w:tab w:val="left" w:pos="7200"/>
          <w:tab w:val="left" w:pos="7920"/>
          <w:tab w:val="left" w:pos="8640"/>
        </w:tabs>
        <w:suppressAutoHyphens/>
        <w:spacing w:after="240"/>
        <w:rPr>
          <w:sz w:val="26"/>
          <w:szCs w:val="26"/>
        </w:rPr>
      </w:pPr>
      <w:r>
        <w:rPr>
          <w:sz w:val="26"/>
          <w:szCs w:val="26"/>
        </w:rPr>
        <w:t>Rhode Island voters rate the job performance of State elected leaders higher than national or local elected leaders.</w:t>
      </w:r>
    </w:p>
    <w:p w14:paraId="666D6093" w14:textId="77777777" w:rsidR="00840A7B" w:rsidRDefault="00840A7B" w:rsidP="00840A7B">
      <w:pPr>
        <w:numPr>
          <w:ilvl w:val="1"/>
          <w:numId w:val="1"/>
        </w:numPr>
        <w:tabs>
          <w:tab w:val="left" w:pos="720"/>
          <w:tab w:val="left" w:pos="2880"/>
          <w:tab w:val="left" w:pos="3600"/>
          <w:tab w:val="left" w:pos="4320"/>
          <w:tab w:val="left" w:pos="5040"/>
          <w:tab w:val="left" w:pos="5760"/>
          <w:tab w:val="left" w:pos="6480"/>
          <w:tab w:val="left" w:pos="7200"/>
          <w:tab w:val="left" w:pos="7920"/>
          <w:tab w:val="left" w:pos="8640"/>
        </w:tabs>
        <w:suppressAutoHyphens/>
        <w:spacing w:after="240"/>
        <w:rPr>
          <w:sz w:val="26"/>
          <w:szCs w:val="26"/>
        </w:rPr>
      </w:pPr>
      <w:r>
        <w:rPr>
          <w:sz w:val="26"/>
          <w:szCs w:val="26"/>
        </w:rPr>
        <w:t>Strongly believe that Governor Gina Raimondo is doing an excellent or good job in dealing with the Coronavirus crisis.</w:t>
      </w:r>
    </w:p>
    <w:p w14:paraId="0D1ECBCF" w14:textId="77777777" w:rsidR="00840A7B" w:rsidRDefault="00840A7B" w:rsidP="00840A7B">
      <w:pPr>
        <w:numPr>
          <w:ilvl w:val="1"/>
          <w:numId w:val="1"/>
        </w:numPr>
        <w:tabs>
          <w:tab w:val="left" w:pos="720"/>
          <w:tab w:val="left" w:pos="2880"/>
          <w:tab w:val="left" w:pos="3600"/>
          <w:tab w:val="left" w:pos="4320"/>
          <w:tab w:val="left" w:pos="5040"/>
          <w:tab w:val="left" w:pos="5760"/>
          <w:tab w:val="left" w:pos="6480"/>
          <w:tab w:val="left" w:pos="7200"/>
          <w:tab w:val="left" w:pos="7920"/>
          <w:tab w:val="left" w:pos="8640"/>
        </w:tabs>
        <w:suppressAutoHyphens/>
        <w:spacing w:after="240"/>
        <w:rPr>
          <w:sz w:val="26"/>
          <w:szCs w:val="26"/>
        </w:rPr>
      </w:pPr>
      <w:r>
        <w:rPr>
          <w:sz w:val="26"/>
          <w:szCs w:val="26"/>
        </w:rPr>
        <w:t>Six out of ten Rhode Island voters said that President Donald Trump is doing a poor or just fair job in dealing with the Coronavirus crisis.</w:t>
      </w:r>
    </w:p>
    <w:p w14:paraId="717D86F5" w14:textId="77777777" w:rsidR="00840A7B" w:rsidRDefault="00840A7B" w:rsidP="00840A7B">
      <w:pPr>
        <w:numPr>
          <w:ilvl w:val="1"/>
          <w:numId w:val="1"/>
        </w:numPr>
        <w:tabs>
          <w:tab w:val="left" w:pos="720"/>
          <w:tab w:val="left" w:pos="2880"/>
          <w:tab w:val="left" w:pos="3600"/>
          <w:tab w:val="left" w:pos="4320"/>
          <w:tab w:val="left" w:pos="5040"/>
          <w:tab w:val="left" w:pos="5760"/>
          <w:tab w:val="left" w:pos="6480"/>
          <w:tab w:val="left" w:pos="7200"/>
          <w:tab w:val="left" w:pos="7920"/>
          <w:tab w:val="left" w:pos="8640"/>
        </w:tabs>
        <w:suppressAutoHyphens/>
        <w:spacing w:after="240"/>
        <w:rPr>
          <w:sz w:val="26"/>
          <w:szCs w:val="26"/>
        </w:rPr>
      </w:pPr>
      <w:r>
        <w:rPr>
          <w:sz w:val="26"/>
          <w:szCs w:val="26"/>
        </w:rPr>
        <w:t>Voters have strong trust in information they hear about the Coronavirus from Governor Gina Raimondo and Public Health Officials.</w:t>
      </w:r>
    </w:p>
    <w:p w14:paraId="77AF5F22" w14:textId="77777777" w:rsidR="00840A7B" w:rsidRDefault="00840A7B" w:rsidP="00840A7B">
      <w:pPr>
        <w:numPr>
          <w:ilvl w:val="1"/>
          <w:numId w:val="1"/>
        </w:numPr>
        <w:tabs>
          <w:tab w:val="left" w:pos="720"/>
          <w:tab w:val="left" w:pos="2880"/>
          <w:tab w:val="left" w:pos="3600"/>
          <w:tab w:val="left" w:pos="4320"/>
          <w:tab w:val="left" w:pos="5040"/>
          <w:tab w:val="left" w:pos="5760"/>
          <w:tab w:val="left" w:pos="6480"/>
          <w:tab w:val="left" w:pos="7200"/>
          <w:tab w:val="left" w:pos="7920"/>
          <w:tab w:val="left" w:pos="8640"/>
        </w:tabs>
        <w:suppressAutoHyphens/>
        <w:spacing w:after="240"/>
        <w:rPr>
          <w:sz w:val="26"/>
          <w:szCs w:val="26"/>
        </w:rPr>
      </w:pPr>
      <w:r>
        <w:rPr>
          <w:sz w:val="26"/>
          <w:szCs w:val="26"/>
        </w:rPr>
        <w:t>Voters don’t have much or any trust in information about the Coronavirus from President Donald Trump.</w:t>
      </w:r>
    </w:p>
    <w:p w14:paraId="1DE19E8E" w14:textId="77777777" w:rsidR="00840A7B" w:rsidRDefault="00840A7B" w:rsidP="00840A7B">
      <w:pPr>
        <w:numPr>
          <w:ilvl w:val="1"/>
          <w:numId w:val="1"/>
        </w:numPr>
        <w:tabs>
          <w:tab w:val="left" w:pos="720"/>
          <w:tab w:val="left" w:pos="2880"/>
          <w:tab w:val="left" w:pos="3600"/>
          <w:tab w:val="left" w:pos="4320"/>
          <w:tab w:val="left" w:pos="5040"/>
          <w:tab w:val="left" w:pos="5760"/>
          <w:tab w:val="left" w:pos="6480"/>
          <w:tab w:val="left" w:pos="7200"/>
          <w:tab w:val="left" w:pos="7920"/>
          <w:tab w:val="left" w:pos="8640"/>
        </w:tabs>
        <w:suppressAutoHyphens/>
        <w:spacing w:after="240"/>
        <w:rPr>
          <w:sz w:val="26"/>
          <w:szCs w:val="26"/>
        </w:rPr>
      </w:pPr>
      <w:r>
        <w:rPr>
          <w:sz w:val="26"/>
          <w:szCs w:val="26"/>
        </w:rPr>
        <w:t>Three out of four Rhode Island voters and or their family have been negatively affected financially by the Coronavirus crisis.</w:t>
      </w:r>
    </w:p>
    <w:p w14:paraId="738C6328" w14:textId="77777777" w:rsidR="00840A7B" w:rsidRDefault="00840A7B" w:rsidP="00840A7B">
      <w:pPr>
        <w:numPr>
          <w:ilvl w:val="1"/>
          <w:numId w:val="1"/>
        </w:numPr>
        <w:tabs>
          <w:tab w:val="left" w:pos="720"/>
          <w:tab w:val="left" w:pos="2880"/>
          <w:tab w:val="left" w:pos="3600"/>
          <w:tab w:val="left" w:pos="4320"/>
          <w:tab w:val="left" w:pos="5040"/>
          <w:tab w:val="left" w:pos="5760"/>
          <w:tab w:val="left" w:pos="6480"/>
          <w:tab w:val="left" w:pos="7200"/>
          <w:tab w:val="left" w:pos="7920"/>
          <w:tab w:val="left" w:pos="8640"/>
        </w:tabs>
        <w:suppressAutoHyphens/>
        <w:spacing w:after="240"/>
        <w:rPr>
          <w:sz w:val="26"/>
          <w:szCs w:val="26"/>
        </w:rPr>
      </w:pPr>
      <w:r>
        <w:rPr>
          <w:sz w:val="26"/>
          <w:szCs w:val="26"/>
        </w:rPr>
        <w:t>Rhode Island voters said as a result of the Coronavirus crisis they are more likely to engage in voting and expressing their views to elected officials.</w:t>
      </w:r>
    </w:p>
    <w:p w14:paraId="6BC4F0DC" w14:textId="77777777" w:rsidR="00840A7B" w:rsidRDefault="00840A7B" w:rsidP="00840A7B">
      <w:pPr>
        <w:numPr>
          <w:ilvl w:val="1"/>
          <w:numId w:val="1"/>
        </w:numPr>
        <w:tabs>
          <w:tab w:val="left" w:pos="720"/>
          <w:tab w:val="left" w:pos="2880"/>
          <w:tab w:val="left" w:pos="3600"/>
          <w:tab w:val="left" w:pos="4320"/>
          <w:tab w:val="left" w:pos="5040"/>
          <w:tab w:val="left" w:pos="5760"/>
          <w:tab w:val="left" w:pos="6480"/>
          <w:tab w:val="left" w:pos="7200"/>
          <w:tab w:val="left" w:pos="7920"/>
          <w:tab w:val="left" w:pos="8640"/>
        </w:tabs>
        <w:suppressAutoHyphens/>
        <w:spacing w:after="240"/>
        <w:rPr>
          <w:sz w:val="26"/>
          <w:szCs w:val="26"/>
        </w:rPr>
      </w:pPr>
      <w:r>
        <w:rPr>
          <w:sz w:val="26"/>
          <w:szCs w:val="26"/>
        </w:rPr>
        <w:t>A majority of voters said that the roles and responsibilities of the federal government should be expanded in health care, income security and education technology.</w:t>
      </w:r>
    </w:p>
    <w:p w14:paraId="7D592785" w14:textId="77777777" w:rsidR="00840A7B" w:rsidRDefault="00840A7B" w:rsidP="00840A7B">
      <w:pPr>
        <w:tabs>
          <w:tab w:val="left" w:pos="720"/>
          <w:tab w:val="left" w:pos="2880"/>
          <w:tab w:val="left" w:pos="3600"/>
          <w:tab w:val="left" w:pos="4320"/>
          <w:tab w:val="left" w:pos="5040"/>
          <w:tab w:val="left" w:pos="5760"/>
          <w:tab w:val="left" w:pos="6480"/>
          <w:tab w:val="left" w:pos="7200"/>
          <w:tab w:val="left" w:pos="7920"/>
          <w:tab w:val="left" w:pos="8640"/>
        </w:tabs>
        <w:suppressAutoHyphens/>
        <w:ind w:left="1800"/>
        <w:rPr>
          <w:sz w:val="26"/>
          <w:szCs w:val="26"/>
        </w:rPr>
      </w:pPr>
    </w:p>
    <w:p w14:paraId="604E2668" w14:textId="77777777" w:rsidR="00840A7B" w:rsidRDefault="00840A7B" w:rsidP="00840A7B">
      <w:pPr>
        <w:numPr>
          <w:ilvl w:val="0"/>
          <w:numId w:val="1"/>
        </w:numPr>
        <w:tabs>
          <w:tab w:val="left" w:pos="720"/>
          <w:tab w:val="left" w:pos="2160"/>
          <w:tab w:val="left" w:pos="2880"/>
          <w:tab w:val="left" w:pos="3600"/>
          <w:tab w:val="left" w:pos="4320"/>
          <w:tab w:val="left" w:pos="5040"/>
          <w:tab w:val="left" w:pos="5760"/>
          <w:tab w:val="left" w:pos="6480"/>
          <w:tab w:val="left" w:pos="7200"/>
          <w:tab w:val="left" w:pos="7920"/>
          <w:tab w:val="left" w:pos="8640"/>
        </w:tabs>
        <w:suppressAutoHyphens/>
        <w:rPr>
          <w:i/>
          <w:sz w:val="26"/>
          <w:szCs w:val="26"/>
          <w:u w:val="single"/>
        </w:rPr>
      </w:pPr>
      <w:r w:rsidRPr="00E32AF1">
        <w:rPr>
          <w:i/>
          <w:sz w:val="26"/>
          <w:szCs w:val="26"/>
          <w:u w:val="single"/>
        </w:rPr>
        <w:t>Voters were asked to rate the overall job performance of elected national, state and local leaders. Voters gave the high</w:t>
      </w:r>
      <w:r>
        <w:rPr>
          <w:i/>
          <w:sz w:val="26"/>
          <w:szCs w:val="26"/>
          <w:u w:val="single"/>
        </w:rPr>
        <w:t xml:space="preserve">est </w:t>
      </w:r>
      <w:r w:rsidRPr="00E32AF1">
        <w:rPr>
          <w:i/>
          <w:sz w:val="26"/>
          <w:szCs w:val="26"/>
          <w:u w:val="single"/>
        </w:rPr>
        <w:t>job performance to state elected officials and the lowest rating to the national leaders.</w:t>
      </w:r>
    </w:p>
    <w:p w14:paraId="31243ED2" w14:textId="77777777" w:rsidR="00840A7B" w:rsidRPr="00E32AF1" w:rsidRDefault="00840A7B" w:rsidP="00840A7B">
      <w:pPr>
        <w:tabs>
          <w:tab w:val="left" w:pos="720"/>
          <w:tab w:val="left" w:pos="2160"/>
          <w:tab w:val="left" w:pos="2880"/>
          <w:tab w:val="left" w:pos="3600"/>
          <w:tab w:val="left" w:pos="4320"/>
          <w:tab w:val="left" w:pos="5040"/>
          <w:tab w:val="left" w:pos="5760"/>
          <w:tab w:val="left" w:pos="6480"/>
          <w:tab w:val="left" w:pos="7200"/>
          <w:tab w:val="left" w:pos="7920"/>
          <w:tab w:val="left" w:pos="8640"/>
        </w:tabs>
        <w:suppressAutoHyphens/>
        <w:ind w:left="1530"/>
        <w:rPr>
          <w:i/>
          <w:sz w:val="26"/>
          <w:szCs w:val="26"/>
          <w:u w:val="single"/>
        </w:rPr>
      </w:pPr>
    </w:p>
    <w:p w14:paraId="568ACC5D" w14:textId="77777777" w:rsidR="00840A7B" w:rsidRDefault="00840A7B" w:rsidP="00840A7B">
      <w:pPr>
        <w:numPr>
          <w:ilvl w:val="1"/>
          <w:numId w:val="1"/>
        </w:numPr>
        <w:tabs>
          <w:tab w:val="left" w:pos="720"/>
          <w:tab w:val="left" w:pos="2880"/>
          <w:tab w:val="left" w:pos="3600"/>
          <w:tab w:val="left" w:pos="4320"/>
          <w:tab w:val="left" w:pos="5040"/>
          <w:tab w:val="left" w:pos="5760"/>
          <w:tab w:val="left" w:pos="6480"/>
          <w:tab w:val="left" w:pos="7200"/>
          <w:tab w:val="left" w:pos="7920"/>
          <w:tab w:val="left" w:pos="8640"/>
        </w:tabs>
        <w:suppressAutoHyphens/>
        <w:rPr>
          <w:sz w:val="26"/>
          <w:szCs w:val="26"/>
        </w:rPr>
      </w:pPr>
      <w:r w:rsidRPr="006046DD">
        <w:rPr>
          <w:b/>
          <w:sz w:val="26"/>
          <w:szCs w:val="26"/>
        </w:rPr>
        <w:t xml:space="preserve">National </w:t>
      </w:r>
      <w:r>
        <w:rPr>
          <w:b/>
          <w:sz w:val="26"/>
          <w:szCs w:val="26"/>
        </w:rPr>
        <w:t xml:space="preserve">Elected </w:t>
      </w:r>
      <w:r w:rsidRPr="006046DD">
        <w:rPr>
          <w:b/>
          <w:sz w:val="26"/>
          <w:szCs w:val="26"/>
        </w:rPr>
        <w:t>leaders</w:t>
      </w:r>
      <w:r w:rsidRPr="006046DD">
        <w:rPr>
          <w:sz w:val="26"/>
          <w:szCs w:val="26"/>
        </w:rPr>
        <w:t>: Thirty-two percent</w:t>
      </w:r>
      <w:r>
        <w:rPr>
          <w:sz w:val="26"/>
          <w:szCs w:val="26"/>
        </w:rPr>
        <w:t xml:space="preserve"> of voters said the national elected leaders are doing an excellent or good job (9% excellent, 23% good) while 59% said they are doing a just fair job or a poor job (24% just fair, 35% poor) (Q.3a).</w:t>
      </w:r>
    </w:p>
    <w:p w14:paraId="25CEEFF7" w14:textId="77777777" w:rsidR="00840A7B" w:rsidRDefault="00840A7B" w:rsidP="00840A7B">
      <w:pPr>
        <w:numPr>
          <w:ilvl w:val="2"/>
          <w:numId w:val="1"/>
        </w:numPr>
        <w:tabs>
          <w:tab w:val="left" w:pos="720"/>
          <w:tab w:val="left" w:pos="2160"/>
          <w:tab w:val="left" w:pos="3600"/>
          <w:tab w:val="left" w:pos="4320"/>
          <w:tab w:val="left" w:pos="5040"/>
          <w:tab w:val="left" w:pos="5760"/>
          <w:tab w:val="left" w:pos="6480"/>
          <w:tab w:val="left" w:pos="7200"/>
          <w:tab w:val="left" w:pos="7920"/>
          <w:tab w:val="left" w:pos="8640"/>
        </w:tabs>
        <w:suppressAutoHyphens/>
        <w:rPr>
          <w:sz w:val="26"/>
          <w:szCs w:val="26"/>
        </w:rPr>
      </w:pPr>
      <w:r w:rsidRPr="006046DD">
        <w:rPr>
          <w:sz w:val="26"/>
          <w:szCs w:val="26"/>
        </w:rPr>
        <w:t>The highest</w:t>
      </w:r>
      <w:r>
        <w:rPr>
          <w:sz w:val="26"/>
          <w:szCs w:val="26"/>
        </w:rPr>
        <w:t xml:space="preserve"> positive job ratings came</w:t>
      </w:r>
      <w:r w:rsidRPr="006046DD">
        <w:rPr>
          <w:sz w:val="26"/>
          <w:szCs w:val="26"/>
        </w:rPr>
        <w:t xml:space="preserve"> from Republicans</w:t>
      </w:r>
      <w:r>
        <w:rPr>
          <w:sz w:val="26"/>
          <w:szCs w:val="26"/>
        </w:rPr>
        <w:t>, 64%.</w:t>
      </w:r>
    </w:p>
    <w:p w14:paraId="0ED8AAF4" w14:textId="77777777" w:rsidR="00840A7B" w:rsidRDefault="00840A7B" w:rsidP="00840A7B">
      <w:pPr>
        <w:numPr>
          <w:ilvl w:val="2"/>
          <w:numId w:val="1"/>
        </w:numPr>
        <w:tabs>
          <w:tab w:val="left" w:pos="720"/>
          <w:tab w:val="left" w:pos="2160"/>
          <w:tab w:val="left" w:pos="3600"/>
          <w:tab w:val="left" w:pos="4320"/>
          <w:tab w:val="left" w:pos="5040"/>
          <w:tab w:val="left" w:pos="5760"/>
          <w:tab w:val="left" w:pos="6480"/>
          <w:tab w:val="left" w:pos="7200"/>
          <w:tab w:val="left" w:pos="7920"/>
          <w:tab w:val="left" w:pos="8640"/>
        </w:tabs>
        <w:suppressAutoHyphens/>
        <w:rPr>
          <w:sz w:val="26"/>
          <w:szCs w:val="26"/>
        </w:rPr>
      </w:pPr>
      <w:r>
        <w:rPr>
          <w:sz w:val="26"/>
          <w:szCs w:val="26"/>
        </w:rPr>
        <w:t xml:space="preserve">The lowest job ratings came from Democrats, 22% positive, voters under the age of 40, 22%, Independent voters, 31% and voters who earn between $75k and 99k, 25% positive. </w:t>
      </w:r>
    </w:p>
    <w:p w14:paraId="29230C69" w14:textId="77777777" w:rsidR="00A22E06" w:rsidRDefault="00A22E06" w:rsidP="00A22E06">
      <w:pPr>
        <w:tabs>
          <w:tab w:val="left" w:pos="720"/>
          <w:tab w:val="left" w:pos="2160"/>
          <w:tab w:val="left" w:pos="3600"/>
          <w:tab w:val="left" w:pos="4320"/>
          <w:tab w:val="left" w:pos="5040"/>
          <w:tab w:val="left" w:pos="5760"/>
          <w:tab w:val="left" w:pos="6480"/>
          <w:tab w:val="left" w:pos="7200"/>
          <w:tab w:val="left" w:pos="7920"/>
          <w:tab w:val="left" w:pos="8640"/>
        </w:tabs>
        <w:suppressAutoHyphens/>
        <w:ind w:left="2880"/>
        <w:rPr>
          <w:sz w:val="26"/>
          <w:szCs w:val="26"/>
        </w:rPr>
      </w:pPr>
    </w:p>
    <w:p w14:paraId="409FF3B5" w14:textId="77777777" w:rsidR="00840A7B" w:rsidRDefault="00840A7B" w:rsidP="00840A7B">
      <w:pPr>
        <w:numPr>
          <w:ilvl w:val="1"/>
          <w:numId w:val="1"/>
        </w:numPr>
        <w:tabs>
          <w:tab w:val="left" w:pos="720"/>
          <w:tab w:val="left" w:pos="2880"/>
          <w:tab w:val="left" w:pos="3600"/>
          <w:tab w:val="left" w:pos="4320"/>
          <w:tab w:val="left" w:pos="5040"/>
          <w:tab w:val="left" w:pos="5760"/>
          <w:tab w:val="left" w:pos="6480"/>
          <w:tab w:val="left" w:pos="7200"/>
          <w:tab w:val="left" w:pos="7920"/>
          <w:tab w:val="left" w:pos="8640"/>
        </w:tabs>
        <w:suppressAutoHyphens/>
        <w:rPr>
          <w:sz w:val="26"/>
          <w:szCs w:val="26"/>
        </w:rPr>
      </w:pPr>
      <w:r>
        <w:rPr>
          <w:b/>
          <w:sz w:val="26"/>
          <w:szCs w:val="26"/>
        </w:rPr>
        <w:lastRenderedPageBreak/>
        <w:t>State</w:t>
      </w:r>
      <w:r w:rsidRPr="006046DD">
        <w:rPr>
          <w:b/>
          <w:sz w:val="26"/>
          <w:szCs w:val="26"/>
        </w:rPr>
        <w:t xml:space="preserve"> </w:t>
      </w:r>
      <w:r>
        <w:rPr>
          <w:b/>
          <w:sz w:val="26"/>
          <w:szCs w:val="26"/>
        </w:rPr>
        <w:t xml:space="preserve">Elected </w:t>
      </w:r>
      <w:r w:rsidRPr="006046DD">
        <w:rPr>
          <w:b/>
          <w:sz w:val="26"/>
          <w:szCs w:val="26"/>
        </w:rPr>
        <w:t>leaders</w:t>
      </w:r>
      <w:r w:rsidRPr="006046DD">
        <w:rPr>
          <w:sz w:val="26"/>
          <w:szCs w:val="26"/>
        </w:rPr>
        <w:t xml:space="preserve">: </w:t>
      </w:r>
      <w:r>
        <w:rPr>
          <w:sz w:val="26"/>
          <w:szCs w:val="26"/>
        </w:rPr>
        <w:t>Sixty</w:t>
      </w:r>
      <w:r w:rsidRPr="006046DD">
        <w:rPr>
          <w:sz w:val="26"/>
          <w:szCs w:val="26"/>
        </w:rPr>
        <w:t xml:space="preserve"> percent</w:t>
      </w:r>
      <w:r>
        <w:rPr>
          <w:sz w:val="26"/>
          <w:szCs w:val="26"/>
        </w:rPr>
        <w:t xml:space="preserve"> of voters said the state elected leaders are doing an excellent or good job (22% excellent, 38% good) while 38% said they are doing a just fair job or a poor job (26% just fair, 12% poor) (Q.3b).</w:t>
      </w:r>
    </w:p>
    <w:p w14:paraId="53553F3E" w14:textId="77777777" w:rsidR="00840A7B" w:rsidRDefault="00840A7B" w:rsidP="00840A7B">
      <w:pPr>
        <w:numPr>
          <w:ilvl w:val="2"/>
          <w:numId w:val="1"/>
        </w:numPr>
        <w:tabs>
          <w:tab w:val="left" w:pos="720"/>
          <w:tab w:val="left" w:pos="2160"/>
          <w:tab w:val="left" w:pos="3600"/>
          <w:tab w:val="left" w:pos="4320"/>
          <w:tab w:val="left" w:pos="5040"/>
          <w:tab w:val="left" w:pos="5760"/>
          <w:tab w:val="left" w:pos="6480"/>
          <w:tab w:val="left" w:pos="7200"/>
          <w:tab w:val="left" w:pos="7920"/>
          <w:tab w:val="left" w:pos="8640"/>
        </w:tabs>
        <w:suppressAutoHyphens/>
        <w:rPr>
          <w:sz w:val="26"/>
          <w:szCs w:val="26"/>
        </w:rPr>
      </w:pPr>
      <w:r w:rsidRPr="006046DD">
        <w:rPr>
          <w:sz w:val="26"/>
          <w:szCs w:val="26"/>
        </w:rPr>
        <w:t>The highest</w:t>
      </w:r>
      <w:r>
        <w:rPr>
          <w:sz w:val="26"/>
          <w:szCs w:val="26"/>
        </w:rPr>
        <w:t xml:space="preserve"> positive job ratings came</w:t>
      </w:r>
      <w:r w:rsidRPr="006046DD">
        <w:rPr>
          <w:sz w:val="26"/>
          <w:szCs w:val="26"/>
        </w:rPr>
        <w:t xml:space="preserve"> from </w:t>
      </w:r>
      <w:r>
        <w:rPr>
          <w:sz w:val="26"/>
          <w:szCs w:val="26"/>
        </w:rPr>
        <w:t>Democrats, 77%, females 68%, voters under $25k and 99k, 69%.</w:t>
      </w:r>
    </w:p>
    <w:p w14:paraId="08681B39" w14:textId="77777777" w:rsidR="00840A7B" w:rsidRDefault="00840A7B" w:rsidP="00840A7B">
      <w:pPr>
        <w:numPr>
          <w:ilvl w:val="2"/>
          <w:numId w:val="1"/>
        </w:numPr>
        <w:tabs>
          <w:tab w:val="left" w:pos="720"/>
          <w:tab w:val="left" w:pos="3600"/>
          <w:tab w:val="left" w:pos="4320"/>
          <w:tab w:val="left" w:pos="5040"/>
          <w:tab w:val="left" w:pos="5760"/>
          <w:tab w:val="left" w:pos="6480"/>
          <w:tab w:val="left" w:pos="7200"/>
          <w:tab w:val="left" w:pos="7920"/>
          <w:tab w:val="left" w:pos="8640"/>
        </w:tabs>
        <w:suppressAutoHyphens/>
        <w:rPr>
          <w:sz w:val="26"/>
          <w:szCs w:val="26"/>
        </w:rPr>
      </w:pPr>
      <w:r w:rsidRPr="00931263">
        <w:rPr>
          <w:sz w:val="26"/>
          <w:szCs w:val="26"/>
        </w:rPr>
        <w:t>The lowest job ratings came from Republicans</w:t>
      </w:r>
      <w:r>
        <w:rPr>
          <w:sz w:val="26"/>
          <w:szCs w:val="26"/>
        </w:rPr>
        <w:t>,</w:t>
      </w:r>
      <w:r w:rsidRPr="00931263">
        <w:rPr>
          <w:sz w:val="26"/>
          <w:szCs w:val="26"/>
        </w:rPr>
        <w:t xml:space="preserve"> 40% positive</w:t>
      </w:r>
      <w:r>
        <w:rPr>
          <w:sz w:val="26"/>
          <w:szCs w:val="26"/>
        </w:rPr>
        <w:t>,</w:t>
      </w:r>
      <w:r w:rsidRPr="00931263">
        <w:rPr>
          <w:sz w:val="26"/>
          <w:szCs w:val="26"/>
        </w:rPr>
        <w:t xml:space="preserve"> males, 50% and Independent voters</w:t>
      </w:r>
      <w:r>
        <w:rPr>
          <w:sz w:val="26"/>
          <w:szCs w:val="26"/>
        </w:rPr>
        <w:t>,</w:t>
      </w:r>
      <w:r w:rsidRPr="00931263">
        <w:rPr>
          <w:sz w:val="26"/>
          <w:szCs w:val="26"/>
        </w:rPr>
        <w:t xml:space="preserve"> 50% positive. </w:t>
      </w:r>
    </w:p>
    <w:p w14:paraId="1CE90A30" w14:textId="77777777" w:rsidR="00840A7B" w:rsidRDefault="00840A7B" w:rsidP="00840A7B">
      <w:pPr>
        <w:tabs>
          <w:tab w:val="left" w:pos="720"/>
          <w:tab w:val="left" w:pos="2880"/>
          <w:tab w:val="left" w:pos="3600"/>
          <w:tab w:val="left" w:pos="4320"/>
          <w:tab w:val="left" w:pos="5040"/>
          <w:tab w:val="left" w:pos="5760"/>
          <w:tab w:val="left" w:pos="6480"/>
          <w:tab w:val="left" w:pos="7200"/>
          <w:tab w:val="left" w:pos="7920"/>
          <w:tab w:val="left" w:pos="8640"/>
        </w:tabs>
        <w:suppressAutoHyphens/>
        <w:ind w:left="2160"/>
        <w:rPr>
          <w:sz w:val="26"/>
          <w:szCs w:val="26"/>
        </w:rPr>
      </w:pPr>
    </w:p>
    <w:p w14:paraId="33389AEC" w14:textId="77777777" w:rsidR="00840A7B" w:rsidRDefault="00840A7B" w:rsidP="00840A7B">
      <w:pPr>
        <w:numPr>
          <w:ilvl w:val="1"/>
          <w:numId w:val="1"/>
        </w:numPr>
        <w:tabs>
          <w:tab w:val="left" w:pos="720"/>
          <w:tab w:val="left" w:pos="2880"/>
          <w:tab w:val="left" w:pos="3600"/>
          <w:tab w:val="left" w:pos="4320"/>
          <w:tab w:val="left" w:pos="5040"/>
          <w:tab w:val="left" w:pos="5760"/>
          <w:tab w:val="left" w:pos="6480"/>
          <w:tab w:val="left" w:pos="7200"/>
          <w:tab w:val="left" w:pos="7920"/>
          <w:tab w:val="left" w:pos="8640"/>
        </w:tabs>
        <w:suppressAutoHyphens/>
        <w:rPr>
          <w:sz w:val="26"/>
          <w:szCs w:val="26"/>
        </w:rPr>
      </w:pPr>
      <w:r>
        <w:rPr>
          <w:b/>
          <w:sz w:val="26"/>
          <w:szCs w:val="26"/>
        </w:rPr>
        <w:t>Local Elected</w:t>
      </w:r>
      <w:r w:rsidRPr="006046DD">
        <w:rPr>
          <w:b/>
          <w:sz w:val="26"/>
          <w:szCs w:val="26"/>
        </w:rPr>
        <w:t xml:space="preserve"> leaders</w:t>
      </w:r>
      <w:r w:rsidRPr="006046DD">
        <w:rPr>
          <w:sz w:val="26"/>
          <w:szCs w:val="26"/>
        </w:rPr>
        <w:t xml:space="preserve">: </w:t>
      </w:r>
      <w:r>
        <w:rPr>
          <w:sz w:val="26"/>
          <w:szCs w:val="26"/>
        </w:rPr>
        <w:t>Fifty-two</w:t>
      </w:r>
      <w:r w:rsidRPr="006046DD">
        <w:rPr>
          <w:sz w:val="26"/>
          <w:szCs w:val="26"/>
        </w:rPr>
        <w:t xml:space="preserve"> percent</w:t>
      </w:r>
      <w:r>
        <w:rPr>
          <w:sz w:val="26"/>
          <w:szCs w:val="26"/>
        </w:rPr>
        <w:t xml:space="preserve"> of voters said the local elected leaders are doing an excellent or good job (13% excellent, 39% good) while 35% said they are doing a just fair job or a poor job (26% just fair, 9% poor) (Q.3c).</w:t>
      </w:r>
    </w:p>
    <w:p w14:paraId="1D9C0E27" w14:textId="77777777" w:rsidR="00840A7B" w:rsidRDefault="00840A7B" w:rsidP="00840A7B">
      <w:pPr>
        <w:numPr>
          <w:ilvl w:val="2"/>
          <w:numId w:val="1"/>
        </w:numPr>
        <w:tabs>
          <w:tab w:val="left" w:pos="720"/>
          <w:tab w:val="left" w:pos="2160"/>
          <w:tab w:val="left" w:pos="3600"/>
          <w:tab w:val="left" w:pos="4320"/>
          <w:tab w:val="left" w:pos="5040"/>
          <w:tab w:val="left" w:pos="5760"/>
          <w:tab w:val="left" w:pos="6480"/>
          <w:tab w:val="left" w:pos="7200"/>
          <w:tab w:val="left" w:pos="7920"/>
          <w:tab w:val="left" w:pos="8640"/>
        </w:tabs>
        <w:suppressAutoHyphens/>
        <w:rPr>
          <w:sz w:val="26"/>
          <w:szCs w:val="26"/>
        </w:rPr>
      </w:pPr>
      <w:r w:rsidRPr="006046DD">
        <w:rPr>
          <w:sz w:val="26"/>
          <w:szCs w:val="26"/>
        </w:rPr>
        <w:t>The highest</w:t>
      </w:r>
      <w:r>
        <w:rPr>
          <w:sz w:val="26"/>
          <w:szCs w:val="26"/>
        </w:rPr>
        <w:t xml:space="preserve"> positive</w:t>
      </w:r>
      <w:r w:rsidRPr="006046DD">
        <w:rPr>
          <w:sz w:val="26"/>
          <w:szCs w:val="26"/>
        </w:rPr>
        <w:t xml:space="preserve"> job rat</w:t>
      </w:r>
      <w:r>
        <w:rPr>
          <w:sz w:val="26"/>
          <w:szCs w:val="26"/>
        </w:rPr>
        <w:t>ings came</w:t>
      </w:r>
      <w:r w:rsidRPr="006046DD">
        <w:rPr>
          <w:sz w:val="26"/>
          <w:szCs w:val="26"/>
        </w:rPr>
        <w:t xml:space="preserve"> from </w:t>
      </w:r>
      <w:r>
        <w:rPr>
          <w:sz w:val="26"/>
          <w:szCs w:val="26"/>
        </w:rPr>
        <w:t>Independent voters 56% voters between the ages of 40 and 59, 55%, voters who earn under $25k, 58% and voters who earn over $200k, 63%.</w:t>
      </w:r>
    </w:p>
    <w:p w14:paraId="06D7AD69" w14:textId="77777777" w:rsidR="00840A7B" w:rsidRDefault="00840A7B" w:rsidP="00840A7B">
      <w:pPr>
        <w:numPr>
          <w:ilvl w:val="2"/>
          <w:numId w:val="1"/>
        </w:numPr>
        <w:tabs>
          <w:tab w:val="left" w:pos="720"/>
          <w:tab w:val="left" w:pos="2160"/>
          <w:tab w:val="left" w:pos="3600"/>
          <w:tab w:val="left" w:pos="4320"/>
          <w:tab w:val="left" w:pos="5040"/>
          <w:tab w:val="left" w:pos="5760"/>
          <w:tab w:val="left" w:pos="6480"/>
          <w:tab w:val="left" w:pos="7200"/>
          <w:tab w:val="left" w:pos="7920"/>
          <w:tab w:val="left" w:pos="8640"/>
        </w:tabs>
        <w:suppressAutoHyphens/>
        <w:rPr>
          <w:sz w:val="26"/>
          <w:szCs w:val="26"/>
        </w:rPr>
      </w:pPr>
      <w:r>
        <w:rPr>
          <w:sz w:val="26"/>
          <w:szCs w:val="26"/>
        </w:rPr>
        <w:t xml:space="preserve">The lowest job ratings came from Republicans, 36% and voters who earn between $75k and 99k, 42%. </w:t>
      </w:r>
    </w:p>
    <w:p w14:paraId="1B245450" w14:textId="77777777" w:rsidR="00840A7B" w:rsidRDefault="00840A7B" w:rsidP="00840A7B">
      <w:pPr>
        <w:tabs>
          <w:tab w:val="left" w:pos="720"/>
          <w:tab w:val="left" w:pos="2160"/>
          <w:tab w:val="left" w:pos="3600"/>
          <w:tab w:val="left" w:pos="4320"/>
          <w:tab w:val="left" w:pos="5040"/>
          <w:tab w:val="left" w:pos="5760"/>
          <w:tab w:val="left" w:pos="6480"/>
          <w:tab w:val="left" w:pos="7200"/>
          <w:tab w:val="left" w:pos="7920"/>
          <w:tab w:val="left" w:pos="8640"/>
        </w:tabs>
        <w:suppressAutoHyphens/>
        <w:ind w:left="2880"/>
        <w:rPr>
          <w:sz w:val="26"/>
          <w:szCs w:val="26"/>
        </w:rPr>
      </w:pPr>
    </w:p>
    <w:p w14:paraId="5BC33942" w14:textId="77777777" w:rsidR="00840A7B" w:rsidRDefault="00840A7B" w:rsidP="00840A7B">
      <w:pPr>
        <w:tabs>
          <w:tab w:val="left" w:pos="720"/>
          <w:tab w:val="left" w:pos="2160"/>
          <w:tab w:val="left" w:pos="3600"/>
          <w:tab w:val="left" w:pos="4320"/>
          <w:tab w:val="left" w:pos="5040"/>
          <w:tab w:val="left" w:pos="5760"/>
          <w:tab w:val="left" w:pos="6480"/>
          <w:tab w:val="left" w:pos="7200"/>
          <w:tab w:val="left" w:pos="7920"/>
          <w:tab w:val="left" w:pos="8640"/>
        </w:tabs>
        <w:suppressAutoHyphens/>
        <w:rPr>
          <w:sz w:val="26"/>
          <w:szCs w:val="26"/>
        </w:rPr>
      </w:pPr>
      <w:r w:rsidRPr="002233AF">
        <w:rPr>
          <w:noProof/>
        </w:rPr>
        <w:drawing>
          <wp:inline distT="0" distB="0" distL="0" distR="0" wp14:anchorId="13415659" wp14:editId="4C9A5BBD">
            <wp:extent cx="6541135" cy="4744720"/>
            <wp:effectExtent l="0" t="0" r="12065" b="17780"/>
            <wp:docPr id="6"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
              </a:graphicData>
            </a:graphic>
          </wp:inline>
        </w:drawing>
      </w:r>
    </w:p>
    <w:p w14:paraId="6B787BA8" w14:textId="77777777" w:rsidR="00840A7B" w:rsidRDefault="00840A7B" w:rsidP="00840A7B">
      <w:pPr>
        <w:tabs>
          <w:tab w:val="left" w:pos="720"/>
          <w:tab w:val="left" w:pos="2160"/>
          <w:tab w:val="left" w:pos="3600"/>
          <w:tab w:val="left" w:pos="4320"/>
          <w:tab w:val="left" w:pos="5040"/>
          <w:tab w:val="left" w:pos="5760"/>
          <w:tab w:val="left" w:pos="6480"/>
          <w:tab w:val="left" w:pos="7200"/>
          <w:tab w:val="left" w:pos="7920"/>
          <w:tab w:val="left" w:pos="8640"/>
        </w:tabs>
        <w:suppressAutoHyphens/>
        <w:rPr>
          <w:sz w:val="26"/>
          <w:szCs w:val="26"/>
        </w:rPr>
      </w:pPr>
    </w:p>
    <w:p w14:paraId="082CBE57" w14:textId="77777777" w:rsidR="00840A7B" w:rsidRDefault="00840A7B" w:rsidP="00840A7B">
      <w:pPr>
        <w:tabs>
          <w:tab w:val="left" w:pos="720"/>
          <w:tab w:val="left" w:pos="2160"/>
          <w:tab w:val="left" w:pos="3600"/>
          <w:tab w:val="left" w:pos="4320"/>
          <w:tab w:val="left" w:pos="5040"/>
          <w:tab w:val="left" w:pos="5760"/>
          <w:tab w:val="left" w:pos="6480"/>
          <w:tab w:val="left" w:pos="7200"/>
          <w:tab w:val="left" w:pos="7920"/>
          <w:tab w:val="left" w:pos="8640"/>
        </w:tabs>
        <w:suppressAutoHyphens/>
        <w:rPr>
          <w:sz w:val="26"/>
          <w:szCs w:val="26"/>
        </w:rPr>
      </w:pPr>
    </w:p>
    <w:p w14:paraId="378ECF12" w14:textId="77777777" w:rsidR="00840A7B" w:rsidRPr="00E32AF1" w:rsidRDefault="00840A7B" w:rsidP="00840A7B">
      <w:pPr>
        <w:numPr>
          <w:ilvl w:val="0"/>
          <w:numId w:val="1"/>
        </w:numPr>
        <w:tabs>
          <w:tab w:val="left" w:pos="720"/>
          <w:tab w:val="left" w:pos="2160"/>
          <w:tab w:val="left" w:pos="2880"/>
          <w:tab w:val="left" w:pos="3600"/>
          <w:tab w:val="left" w:pos="4320"/>
          <w:tab w:val="left" w:pos="5040"/>
          <w:tab w:val="left" w:pos="5760"/>
          <w:tab w:val="left" w:pos="6480"/>
          <w:tab w:val="left" w:pos="7200"/>
          <w:tab w:val="left" w:pos="7920"/>
          <w:tab w:val="left" w:pos="8640"/>
        </w:tabs>
        <w:suppressAutoHyphens/>
        <w:rPr>
          <w:i/>
          <w:sz w:val="26"/>
          <w:szCs w:val="26"/>
          <w:u w:val="single"/>
        </w:rPr>
      </w:pPr>
      <w:r w:rsidRPr="00E32AF1">
        <w:rPr>
          <w:i/>
          <w:sz w:val="26"/>
          <w:szCs w:val="26"/>
          <w:u w:val="single"/>
        </w:rPr>
        <w:lastRenderedPageBreak/>
        <w:t>Voters were asked to rate the overall job performance of President Donald Trump and Governor Gina Raimondo in dealing with the Coronavirus crisis. The results were very different between the two of them.</w:t>
      </w:r>
    </w:p>
    <w:p w14:paraId="7CAAB99B" w14:textId="77777777" w:rsidR="00840A7B" w:rsidRPr="00E32AF1" w:rsidRDefault="00840A7B" w:rsidP="00840A7B">
      <w:pPr>
        <w:tabs>
          <w:tab w:val="left" w:pos="720"/>
          <w:tab w:val="left" w:pos="2160"/>
          <w:tab w:val="left" w:pos="3600"/>
          <w:tab w:val="left" w:pos="4320"/>
          <w:tab w:val="left" w:pos="5040"/>
          <w:tab w:val="left" w:pos="5760"/>
          <w:tab w:val="left" w:pos="6480"/>
          <w:tab w:val="left" w:pos="7200"/>
          <w:tab w:val="left" w:pos="7920"/>
          <w:tab w:val="left" w:pos="8640"/>
        </w:tabs>
        <w:suppressAutoHyphens/>
        <w:ind w:left="1800"/>
        <w:rPr>
          <w:i/>
          <w:sz w:val="26"/>
          <w:szCs w:val="26"/>
          <w:u w:val="single"/>
        </w:rPr>
      </w:pPr>
    </w:p>
    <w:p w14:paraId="3C9F67DE" w14:textId="77777777" w:rsidR="00840A7B" w:rsidRDefault="00840A7B" w:rsidP="00840A7B">
      <w:pPr>
        <w:numPr>
          <w:ilvl w:val="1"/>
          <w:numId w:val="1"/>
        </w:numPr>
        <w:tabs>
          <w:tab w:val="left" w:pos="720"/>
          <w:tab w:val="left" w:pos="2880"/>
          <w:tab w:val="left" w:pos="3600"/>
          <w:tab w:val="left" w:pos="4320"/>
          <w:tab w:val="left" w:pos="5040"/>
          <w:tab w:val="left" w:pos="5760"/>
          <w:tab w:val="left" w:pos="6480"/>
          <w:tab w:val="left" w:pos="7200"/>
          <w:tab w:val="left" w:pos="7920"/>
          <w:tab w:val="left" w:pos="8640"/>
        </w:tabs>
        <w:suppressAutoHyphens/>
        <w:rPr>
          <w:sz w:val="26"/>
          <w:szCs w:val="26"/>
        </w:rPr>
      </w:pPr>
      <w:r>
        <w:rPr>
          <w:b/>
          <w:sz w:val="26"/>
          <w:szCs w:val="26"/>
        </w:rPr>
        <w:t>President Donald Trump</w:t>
      </w:r>
      <w:r w:rsidRPr="009366EF">
        <w:rPr>
          <w:sz w:val="26"/>
          <w:szCs w:val="26"/>
        </w:rPr>
        <w:t>: Thirty-</w:t>
      </w:r>
      <w:r>
        <w:rPr>
          <w:sz w:val="26"/>
          <w:szCs w:val="26"/>
        </w:rPr>
        <w:t>four</w:t>
      </w:r>
      <w:r w:rsidRPr="009366EF">
        <w:rPr>
          <w:sz w:val="26"/>
          <w:szCs w:val="26"/>
        </w:rPr>
        <w:t xml:space="preserve"> percent of voters said </w:t>
      </w:r>
      <w:r>
        <w:rPr>
          <w:sz w:val="26"/>
          <w:szCs w:val="26"/>
        </w:rPr>
        <w:t>President Trump</w:t>
      </w:r>
      <w:r w:rsidRPr="009366EF">
        <w:rPr>
          <w:sz w:val="26"/>
          <w:szCs w:val="26"/>
        </w:rPr>
        <w:t xml:space="preserve"> </w:t>
      </w:r>
      <w:r>
        <w:rPr>
          <w:sz w:val="26"/>
          <w:szCs w:val="26"/>
        </w:rPr>
        <w:t>is</w:t>
      </w:r>
      <w:r w:rsidRPr="009366EF">
        <w:rPr>
          <w:sz w:val="26"/>
          <w:szCs w:val="26"/>
        </w:rPr>
        <w:t xml:space="preserve"> doing an excellent or good job (</w:t>
      </w:r>
      <w:r>
        <w:rPr>
          <w:sz w:val="26"/>
          <w:szCs w:val="26"/>
        </w:rPr>
        <w:t>18</w:t>
      </w:r>
      <w:r w:rsidRPr="009366EF">
        <w:rPr>
          <w:sz w:val="26"/>
          <w:szCs w:val="26"/>
        </w:rPr>
        <w:t xml:space="preserve">% excellent, </w:t>
      </w:r>
      <w:r>
        <w:rPr>
          <w:sz w:val="26"/>
          <w:szCs w:val="26"/>
        </w:rPr>
        <w:t>16</w:t>
      </w:r>
      <w:r w:rsidRPr="009366EF">
        <w:rPr>
          <w:sz w:val="26"/>
          <w:szCs w:val="26"/>
        </w:rPr>
        <w:t>% good)</w:t>
      </w:r>
      <w:r>
        <w:rPr>
          <w:sz w:val="26"/>
          <w:szCs w:val="26"/>
        </w:rPr>
        <w:t xml:space="preserve"> while 64% said he is doing a just fair job or a poor job (17% just fair, 47% poor) (Q.4a).</w:t>
      </w:r>
    </w:p>
    <w:p w14:paraId="4A609387" w14:textId="77777777" w:rsidR="00840A7B" w:rsidRPr="00F17B8C" w:rsidRDefault="00840A7B" w:rsidP="00840A7B">
      <w:pPr>
        <w:numPr>
          <w:ilvl w:val="2"/>
          <w:numId w:val="1"/>
        </w:numPr>
        <w:tabs>
          <w:tab w:val="left" w:pos="720"/>
          <w:tab w:val="left" w:pos="2160"/>
          <w:tab w:val="left" w:pos="2880"/>
          <w:tab w:val="left" w:pos="3600"/>
          <w:tab w:val="left" w:pos="4320"/>
          <w:tab w:val="left" w:pos="5040"/>
          <w:tab w:val="left" w:pos="5760"/>
          <w:tab w:val="left" w:pos="6480"/>
          <w:tab w:val="left" w:pos="7200"/>
          <w:tab w:val="left" w:pos="7920"/>
          <w:tab w:val="left" w:pos="8640"/>
        </w:tabs>
        <w:suppressAutoHyphens/>
        <w:rPr>
          <w:rFonts w:ascii="TimesNewRomanPS" w:hAnsi="TimesNewRomanPS"/>
          <w:b/>
          <w:sz w:val="26"/>
          <w:szCs w:val="26"/>
        </w:rPr>
      </w:pPr>
      <w:r w:rsidRPr="00C348CE">
        <w:rPr>
          <w:rFonts w:ascii="TimesNewRomanPS" w:hAnsi="TimesNewRomanPS"/>
          <w:sz w:val="26"/>
          <w:szCs w:val="26"/>
        </w:rPr>
        <w:t xml:space="preserve">Eighty percent of Republicans gave the President a positive job rating while 20% a negative rating. </w:t>
      </w:r>
      <w:r w:rsidRPr="00F17B8C">
        <w:rPr>
          <w:rFonts w:ascii="TimesNewRomanPS" w:hAnsi="TimesNewRomanPS"/>
          <w:b/>
          <w:sz w:val="26"/>
          <w:szCs w:val="26"/>
        </w:rPr>
        <w:t>This is the only group that gave the President a positive job rating on the crisis.</w:t>
      </w:r>
    </w:p>
    <w:p w14:paraId="760880C0" w14:textId="77777777" w:rsidR="00840A7B" w:rsidRPr="00C348CE" w:rsidRDefault="00840A7B" w:rsidP="00840A7B">
      <w:pPr>
        <w:numPr>
          <w:ilvl w:val="2"/>
          <w:numId w:val="1"/>
        </w:numPr>
        <w:tabs>
          <w:tab w:val="left" w:pos="720"/>
          <w:tab w:val="left" w:pos="2160"/>
          <w:tab w:val="left" w:pos="2880"/>
          <w:tab w:val="left" w:pos="3600"/>
          <w:tab w:val="left" w:pos="4320"/>
          <w:tab w:val="left" w:pos="5040"/>
          <w:tab w:val="left" w:pos="5760"/>
          <w:tab w:val="left" w:pos="6480"/>
          <w:tab w:val="left" w:pos="7200"/>
          <w:tab w:val="left" w:pos="7920"/>
          <w:tab w:val="left" w:pos="8640"/>
        </w:tabs>
        <w:suppressAutoHyphens/>
        <w:rPr>
          <w:rFonts w:ascii="TimesNewRomanPS" w:hAnsi="TimesNewRomanPS"/>
          <w:sz w:val="26"/>
          <w:szCs w:val="26"/>
        </w:rPr>
      </w:pPr>
      <w:r w:rsidRPr="00C348CE">
        <w:rPr>
          <w:rFonts w:ascii="TimesNewRomanPS" w:hAnsi="TimesNewRomanPS"/>
          <w:sz w:val="26"/>
          <w:szCs w:val="26"/>
        </w:rPr>
        <w:t>Ten percent of Democrats gave him a positive rating while 90% a negative rating. Among Independent voters, 42% gave him a positive rating and 55% a negative job rating.</w:t>
      </w:r>
    </w:p>
    <w:p w14:paraId="3F40365E" w14:textId="77777777" w:rsidR="00840A7B" w:rsidRPr="00C348CE" w:rsidRDefault="00840A7B" w:rsidP="00840A7B">
      <w:pPr>
        <w:numPr>
          <w:ilvl w:val="2"/>
          <w:numId w:val="1"/>
        </w:numPr>
        <w:tabs>
          <w:tab w:val="left" w:pos="720"/>
          <w:tab w:val="left" w:pos="2160"/>
          <w:tab w:val="left" w:pos="2880"/>
          <w:tab w:val="left" w:pos="3600"/>
          <w:tab w:val="left" w:pos="4320"/>
          <w:tab w:val="left" w:pos="5040"/>
          <w:tab w:val="left" w:pos="5760"/>
          <w:tab w:val="left" w:pos="6480"/>
          <w:tab w:val="left" w:pos="7200"/>
          <w:tab w:val="left" w:pos="7920"/>
          <w:tab w:val="left" w:pos="8640"/>
        </w:tabs>
        <w:suppressAutoHyphens/>
        <w:rPr>
          <w:rFonts w:ascii="TimesNewRomanPS" w:hAnsi="TimesNewRomanPS"/>
          <w:sz w:val="26"/>
          <w:szCs w:val="26"/>
        </w:rPr>
      </w:pPr>
      <w:r w:rsidRPr="00C348CE">
        <w:rPr>
          <w:rFonts w:ascii="TimesNewRomanPS" w:hAnsi="TimesNewRomanPS"/>
          <w:sz w:val="26"/>
          <w:szCs w:val="26"/>
        </w:rPr>
        <w:t>Sixty-seven percent of females gave him a negative job rating compared to 61% of males who gave him a negative rating.</w:t>
      </w:r>
    </w:p>
    <w:p w14:paraId="1D728E4A" w14:textId="77777777" w:rsidR="00840A7B" w:rsidRPr="00C348CE" w:rsidRDefault="00840A7B" w:rsidP="00840A7B">
      <w:pPr>
        <w:numPr>
          <w:ilvl w:val="2"/>
          <w:numId w:val="1"/>
        </w:numPr>
        <w:tabs>
          <w:tab w:val="left" w:pos="720"/>
          <w:tab w:val="left" w:pos="2160"/>
          <w:tab w:val="left" w:pos="2880"/>
          <w:tab w:val="left" w:pos="3600"/>
          <w:tab w:val="left" w:pos="4320"/>
          <w:tab w:val="left" w:pos="5040"/>
          <w:tab w:val="left" w:pos="5760"/>
          <w:tab w:val="left" w:pos="6480"/>
          <w:tab w:val="left" w:pos="7200"/>
          <w:tab w:val="left" w:pos="7920"/>
          <w:tab w:val="left" w:pos="8640"/>
        </w:tabs>
        <w:suppressAutoHyphens/>
        <w:rPr>
          <w:rFonts w:ascii="TimesNewRomanPS" w:hAnsi="TimesNewRomanPS"/>
          <w:sz w:val="26"/>
          <w:szCs w:val="26"/>
        </w:rPr>
      </w:pPr>
      <w:r w:rsidRPr="00C348CE">
        <w:rPr>
          <w:rFonts w:ascii="TimesNewRomanPS" w:hAnsi="TimesNewRomanPS"/>
          <w:sz w:val="26"/>
          <w:szCs w:val="26"/>
        </w:rPr>
        <w:t>At least 60% of all age groups gave him a negative job rating.</w:t>
      </w:r>
    </w:p>
    <w:p w14:paraId="4EC97410" w14:textId="77777777" w:rsidR="00840A7B" w:rsidRPr="00C348CE" w:rsidRDefault="00840A7B" w:rsidP="00840A7B">
      <w:pPr>
        <w:numPr>
          <w:ilvl w:val="2"/>
          <w:numId w:val="1"/>
        </w:numPr>
        <w:tabs>
          <w:tab w:val="left" w:pos="720"/>
          <w:tab w:val="left" w:pos="2160"/>
          <w:tab w:val="left" w:pos="2880"/>
          <w:tab w:val="left" w:pos="3600"/>
          <w:tab w:val="left" w:pos="4320"/>
          <w:tab w:val="left" w:pos="5040"/>
          <w:tab w:val="left" w:pos="5760"/>
          <w:tab w:val="left" w:pos="6480"/>
          <w:tab w:val="left" w:pos="7200"/>
          <w:tab w:val="left" w:pos="7920"/>
          <w:tab w:val="left" w:pos="8640"/>
        </w:tabs>
        <w:suppressAutoHyphens/>
        <w:rPr>
          <w:rFonts w:ascii="TimesNewRomanPS" w:hAnsi="TimesNewRomanPS"/>
          <w:sz w:val="26"/>
          <w:szCs w:val="26"/>
        </w:rPr>
      </w:pPr>
      <w:r w:rsidRPr="00C348CE">
        <w:rPr>
          <w:rFonts w:ascii="TimesNewRomanPS" w:hAnsi="TimesNewRomanPS"/>
          <w:sz w:val="26"/>
          <w:szCs w:val="26"/>
        </w:rPr>
        <w:t>Seventy-six percent of voters who earn between $75k and $99k gave him a negative job rating.</w:t>
      </w:r>
    </w:p>
    <w:p w14:paraId="21767915" w14:textId="77777777" w:rsidR="00840A7B" w:rsidRDefault="00840A7B" w:rsidP="00840A7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rPr>
          <w:rFonts w:ascii="TimesNewRomanPS" w:hAnsi="TimesNewRomanPS"/>
          <w:sz w:val="28"/>
        </w:rPr>
      </w:pPr>
    </w:p>
    <w:p w14:paraId="590FEA5A" w14:textId="77777777" w:rsidR="00840A7B" w:rsidRPr="00F17B8C" w:rsidRDefault="00840A7B" w:rsidP="00840A7B">
      <w:pPr>
        <w:numPr>
          <w:ilvl w:val="1"/>
          <w:numId w:val="1"/>
        </w:numPr>
        <w:tabs>
          <w:tab w:val="left" w:pos="720"/>
          <w:tab w:val="left" w:pos="2880"/>
          <w:tab w:val="left" w:pos="3600"/>
          <w:tab w:val="left" w:pos="4320"/>
          <w:tab w:val="left" w:pos="5040"/>
          <w:tab w:val="left" w:pos="5760"/>
          <w:tab w:val="left" w:pos="6480"/>
          <w:tab w:val="left" w:pos="7200"/>
          <w:tab w:val="left" w:pos="7920"/>
          <w:tab w:val="left" w:pos="8640"/>
        </w:tabs>
        <w:suppressAutoHyphens/>
        <w:rPr>
          <w:b/>
          <w:sz w:val="26"/>
          <w:szCs w:val="26"/>
        </w:rPr>
      </w:pPr>
      <w:r>
        <w:rPr>
          <w:b/>
          <w:sz w:val="26"/>
          <w:szCs w:val="26"/>
        </w:rPr>
        <w:t>Governor Gina Raimondo</w:t>
      </w:r>
      <w:r w:rsidRPr="009366EF">
        <w:rPr>
          <w:sz w:val="26"/>
          <w:szCs w:val="26"/>
        </w:rPr>
        <w:t xml:space="preserve">: </w:t>
      </w:r>
      <w:r>
        <w:rPr>
          <w:sz w:val="26"/>
          <w:szCs w:val="26"/>
        </w:rPr>
        <w:t>Eighty-one</w:t>
      </w:r>
      <w:r w:rsidRPr="009366EF">
        <w:rPr>
          <w:sz w:val="26"/>
          <w:szCs w:val="26"/>
        </w:rPr>
        <w:t xml:space="preserve"> percent of voters said </w:t>
      </w:r>
      <w:r>
        <w:rPr>
          <w:sz w:val="26"/>
          <w:szCs w:val="26"/>
        </w:rPr>
        <w:t>Governor  Raimondo</w:t>
      </w:r>
      <w:r w:rsidRPr="009366EF">
        <w:rPr>
          <w:sz w:val="26"/>
          <w:szCs w:val="26"/>
        </w:rPr>
        <w:t xml:space="preserve"> </w:t>
      </w:r>
      <w:r>
        <w:rPr>
          <w:sz w:val="26"/>
          <w:szCs w:val="26"/>
        </w:rPr>
        <w:t>is</w:t>
      </w:r>
      <w:r w:rsidRPr="009366EF">
        <w:rPr>
          <w:sz w:val="26"/>
          <w:szCs w:val="26"/>
        </w:rPr>
        <w:t xml:space="preserve"> doing an excellent or good job (</w:t>
      </w:r>
      <w:r>
        <w:rPr>
          <w:sz w:val="26"/>
          <w:szCs w:val="26"/>
        </w:rPr>
        <w:t>44</w:t>
      </w:r>
      <w:r w:rsidRPr="009366EF">
        <w:rPr>
          <w:sz w:val="26"/>
          <w:szCs w:val="26"/>
        </w:rPr>
        <w:t xml:space="preserve">% excellent, </w:t>
      </w:r>
      <w:r>
        <w:rPr>
          <w:sz w:val="26"/>
          <w:szCs w:val="26"/>
        </w:rPr>
        <w:t>37</w:t>
      </w:r>
      <w:r w:rsidRPr="009366EF">
        <w:rPr>
          <w:sz w:val="26"/>
          <w:szCs w:val="26"/>
        </w:rPr>
        <w:t>% good)</w:t>
      </w:r>
      <w:r>
        <w:rPr>
          <w:sz w:val="26"/>
          <w:szCs w:val="26"/>
        </w:rPr>
        <w:t xml:space="preserve"> while 18% said he is doing a just fair job or a poor job (14% just fair, 4% poor) (Q.4b). </w:t>
      </w:r>
      <w:r w:rsidRPr="00F17B8C">
        <w:rPr>
          <w:b/>
          <w:sz w:val="26"/>
          <w:szCs w:val="26"/>
        </w:rPr>
        <w:t>The Governor receives high marks from all sub groups including the Republicans.</w:t>
      </w:r>
    </w:p>
    <w:p w14:paraId="529E62B9" w14:textId="77777777" w:rsidR="00840A7B" w:rsidRPr="00F17B8C" w:rsidRDefault="00840A7B" w:rsidP="00840A7B">
      <w:pPr>
        <w:numPr>
          <w:ilvl w:val="2"/>
          <w:numId w:val="1"/>
        </w:numPr>
        <w:tabs>
          <w:tab w:val="left" w:pos="720"/>
          <w:tab w:val="left" w:pos="1440"/>
          <w:tab w:val="left" w:pos="2160"/>
          <w:tab w:val="left" w:pos="3600"/>
          <w:tab w:val="left" w:pos="4320"/>
          <w:tab w:val="left" w:pos="5040"/>
          <w:tab w:val="left" w:pos="5760"/>
          <w:tab w:val="left" w:pos="6480"/>
          <w:tab w:val="left" w:pos="7200"/>
          <w:tab w:val="left" w:pos="7920"/>
          <w:tab w:val="left" w:pos="8640"/>
        </w:tabs>
        <w:suppressAutoHyphens/>
        <w:rPr>
          <w:rFonts w:ascii="TimesNewRomanPS" w:hAnsi="TimesNewRomanPS"/>
          <w:sz w:val="26"/>
          <w:szCs w:val="26"/>
        </w:rPr>
      </w:pPr>
      <w:r w:rsidRPr="00F17B8C">
        <w:rPr>
          <w:rFonts w:ascii="TimesNewRomanPS" w:hAnsi="TimesNewRomanPS"/>
          <w:sz w:val="26"/>
          <w:szCs w:val="26"/>
        </w:rPr>
        <w:t>Eighty-nine percent of Democrats gave the Governor a positive job rating on handling the crisis.</w:t>
      </w:r>
    </w:p>
    <w:p w14:paraId="213E3FDB" w14:textId="77777777" w:rsidR="00840A7B" w:rsidRDefault="00840A7B" w:rsidP="00840A7B">
      <w:pPr>
        <w:numPr>
          <w:ilvl w:val="2"/>
          <w:numId w:val="1"/>
        </w:numPr>
        <w:tabs>
          <w:tab w:val="left" w:pos="720"/>
          <w:tab w:val="left" w:pos="3600"/>
          <w:tab w:val="left" w:pos="4320"/>
          <w:tab w:val="left" w:pos="5040"/>
          <w:tab w:val="left" w:pos="5760"/>
          <w:tab w:val="left" w:pos="6480"/>
          <w:tab w:val="left" w:pos="7200"/>
          <w:tab w:val="left" w:pos="7920"/>
          <w:tab w:val="left" w:pos="8640"/>
        </w:tabs>
        <w:suppressAutoHyphens/>
        <w:rPr>
          <w:sz w:val="26"/>
          <w:szCs w:val="26"/>
        </w:rPr>
      </w:pPr>
      <w:r>
        <w:rPr>
          <w:sz w:val="26"/>
          <w:szCs w:val="26"/>
        </w:rPr>
        <w:t>Fifty-eight percent of Republican voters gave the Governor a positive job rating while 42% a negative rating.</w:t>
      </w:r>
    </w:p>
    <w:p w14:paraId="6C247691" w14:textId="77777777" w:rsidR="00840A7B" w:rsidRDefault="00840A7B" w:rsidP="00840A7B">
      <w:pPr>
        <w:numPr>
          <w:ilvl w:val="2"/>
          <w:numId w:val="1"/>
        </w:numPr>
        <w:tabs>
          <w:tab w:val="left" w:pos="720"/>
          <w:tab w:val="left" w:pos="3600"/>
          <w:tab w:val="left" w:pos="4320"/>
          <w:tab w:val="left" w:pos="5040"/>
          <w:tab w:val="left" w:pos="5760"/>
          <w:tab w:val="left" w:pos="6480"/>
          <w:tab w:val="left" w:pos="7200"/>
          <w:tab w:val="left" w:pos="7920"/>
          <w:tab w:val="left" w:pos="8640"/>
        </w:tabs>
        <w:suppressAutoHyphens/>
        <w:rPr>
          <w:sz w:val="26"/>
          <w:szCs w:val="26"/>
        </w:rPr>
      </w:pPr>
      <w:r>
        <w:rPr>
          <w:sz w:val="26"/>
          <w:szCs w:val="26"/>
        </w:rPr>
        <w:t>Among the age groups her strongest job rating came from voters between the ages of 40 and 59 with 86% saying she is doing an excellent or good job.</w:t>
      </w:r>
    </w:p>
    <w:p w14:paraId="4DE599DA" w14:textId="77777777" w:rsidR="00840A7B" w:rsidRDefault="00840A7B" w:rsidP="00840A7B">
      <w:pPr>
        <w:numPr>
          <w:ilvl w:val="2"/>
          <w:numId w:val="1"/>
        </w:numPr>
        <w:tabs>
          <w:tab w:val="left" w:pos="720"/>
          <w:tab w:val="left" w:pos="3600"/>
          <w:tab w:val="left" w:pos="4320"/>
          <w:tab w:val="left" w:pos="5040"/>
          <w:tab w:val="left" w:pos="5760"/>
          <w:tab w:val="left" w:pos="6480"/>
          <w:tab w:val="left" w:pos="7200"/>
          <w:tab w:val="left" w:pos="7920"/>
          <w:tab w:val="left" w:pos="8640"/>
        </w:tabs>
        <w:suppressAutoHyphens/>
        <w:rPr>
          <w:sz w:val="26"/>
          <w:szCs w:val="26"/>
        </w:rPr>
      </w:pPr>
      <w:r>
        <w:rPr>
          <w:sz w:val="26"/>
          <w:szCs w:val="26"/>
        </w:rPr>
        <w:t>Voters who earn under $25k and over $200k give the Governor her highest positive job ratings.</w:t>
      </w:r>
    </w:p>
    <w:p w14:paraId="7C4C1FBA" w14:textId="77777777" w:rsidR="00840A7B" w:rsidRDefault="00840A7B" w:rsidP="00840A7B">
      <w:pPr>
        <w:numPr>
          <w:ilvl w:val="2"/>
          <w:numId w:val="1"/>
        </w:numPr>
        <w:tabs>
          <w:tab w:val="left" w:pos="720"/>
          <w:tab w:val="left" w:pos="3600"/>
          <w:tab w:val="left" w:pos="4320"/>
          <w:tab w:val="left" w:pos="5040"/>
          <w:tab w:val="left" w:pos="5760"/>
          <w:tab w:val="left" w:pos="6480"/>
          <w:tab w:val="left" w:pos="7200"/>
          <w:tab w:val="left" w:pos="7920"/>
          <w:tab w:val="left" w:pos="8640"/>
        </w:tabs>
        <w:suppressAutoHyphens/>
        <w:rPr>
          <w:sz w:val="26"/>
          <w:szCs w:val="26"/>
        </w:rPr>
      </w:pPr>
      <w:r>
        <w:rPr>
          <w:sz w:val="26"/>
          <w:szCs w:val="26"/>
        </w:rPr>
        <w:t>There is little difference among the sexes on this question.</w:t>
      </w:r>
    </w:p>
    <w:p w14:paraId="0F6A131E" w14:textId="77777777" w:rsidR="00840A7B" w:rsidRDefault="00840A7B" w:rsidP="00840A7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center"/>
        <w:rPr>
          <w:rFonts w:ascii="TimesNewRomanPS" w:hAnsi="TimesNewRomanPS"/>
          <w:sz w:val="28"/>
        </w:rPr>
      </w:pPr>
    </w:p>
    <w:p w14:paraId="736C12C7" w14:textId="77777777" w:rsidR="00840A7B" w:rsidRDefault="00840A7B" w:rsidP="00840A7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rPr>
          <w:noProof/>
        </w:rPr>
      </w:pPr>
      <w:r w:rsidRPr="002233AF">
        <w:rPr>
          <w:noProof/>
        </w:rPr>
        <w:lastRenderedPageBreak/>
        <w:drawing>
          <wp:inline distT="0" distB="0" distL="0" distR="0" wp14:anchorId="58BE3F78" wp14:editId="1595C852">
            <wp:extent cx="6541135" cy="4744720"/>
            <wp:effectExtent l="0" t="0" r="12065" b="17780"/>
            <wp:docPr id="5"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14:paraId="141954EE" w14:textId="77777777" w:rsidR="00840A7B" w:rsidRDefault="00840A7B" w:rsidP="00840A7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rPr>
          <w:noProof/>
        </w:rPr>
      </w:pPr>
    </w:p>
    <w:p w14:paraId="2ADBF306" w14:textId="77777777" w:rsidR="00840A7B" w:rsidRDefault="00840A7B" w:rsidP="00840A7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rPr>
          <w:rFonts w:ascii="TimesNewRomanPS" w:hAnsi="TimesNewRomanPS"/>
          <w:sz w:val="28"/>
        </w:rPr>
      </w:pPr>
    </w:p>
    <w:p w14:paraId="5306E85F" w14:textId="77777777" w:rsidR="00840A7B" w:rsidRPr="00E32AF1" w:rsidRDefault="00840A7B" w:rsidP="00840A7B">
      <w:pPr>
        <w:numPr>
          <w:ilvl w:val="0"/>
          <w:numId w:val="1"/>
        </w:numPr>
        <w:tabs>
          <w:tab w:val="left" w:pos="720"/>
          <w:tab w:val="left" w:pos="2160"/>
          <w:tab w:val="left" w:pos="2880"/>
          <w:tab w:val="left" w:pos="3600"/>
          <w:tab w:val="left" w:pos="4320"/>
          <w:tab w:val="left" w:pos="5040"/>
          <w:tab w:val="left" w:pos="5760"/>
          <w:tab w:val="left" w:pos="6480"/>
          <w:tab w:val="left" w:pos="7200"/>
          <w:tab w:val="left" w:pos="7920"/>
          <w:tab w:val="left" w:pos="8640"/>
        </w:tabs>
        <w:suppressAutoHyphens/>
        <w:rPr>
          <w:rFonts w:ascii="TimesNewRomanPS" w:hAnsi="TimesNewRomanPS"/>
          <w:i/>
          <w:sz w:val="28"/>
          <w:u w:val="single"/>
        </w:rPr>
      </w:pPr>
      <w:r w:rsidRPr="00E32AF1">
        <w:rPr>
          <w:i/>
          <w:sz w:val="26"/>
          <w:szCs w:val="26"/>
          <w:u w:val="single"/>
        </w:rPr>
        <w:t>Voters were asked if they trust information about the Coronavirus from President Donald Trump, Governor Gina Raimondo and Public Health Officials.</w:t>
      </w:r>
    </w:p>
    <w:p w14:paraId="4B0D7162" w14:textId="77777777" w:rsidR="00840A7B" w:rsidRPr="00665D62" w:rsidRDefault="00840A7B" w:rsidP="00840A7B">
      <w:pPr>
        <w:tabs>
          <w:tab w:val="left" w:pos="720"/>
          <w:tab w:val="left" w:pos="2160"/>
          <w:tab w:val="left" w:pos="2880"/>
          <w:tab w:val="left" w:pos="3600"/>
          <w:tab w:val="left" w:pos="4320"/>
          <w:tab w:val="left" w:pos="5040"/>
          <w:tab w:val="left" w:pos="5760"/>
          <w:tab w:val="left" w:pos="6480"/>
          <w:tab w:val="left" w:pos="7200"/>
          <w:tab w:val="left" w:pos="7920"/>
          <w:tab w:val="left" w:pos="8640"/>
        </w:tabs>
        <w:suppressAutoHyphens/>
        <w:ind w:left="1530"/>
        <w:rPr>
          <w:rFonts w:ascii="TimesNewRomanPS" w:hAnsi="TimesNewRomanPS"/>
          <w:sz w:val="28"/>
        </w:rPr>
      </w:pPr>
    </w:p>
    <w:p w14:paraId="5DC39384" w14:textId="77777777" w:rsidR="00840A7B" w:rsidRPr="00C348CE" w:rsidRDefault="00840A7B" w:rsidP="00840A7B">
      <w:pPr>
        <w:numPr>
          <w:ilvl w:val="1"/>
          <w:numId w:val="1"/>
        </w:numPr>
        <w:tabs>
          <w:tab w:val="left" w:pos="720"/>
          <w:tab w:val="left" w:pos="2880"/>
          <w:tab w:val="left" w:pos="3600"/>
          <w:tab w:val="left" w:pos="4320"/>
          <w:tab w:val="left" w:pos="5040"/>
          <w:tab w:val="left" w:pos="5760"/>
          <w:tab w:val="left" w:pos="6480"/>
          <w:tab w:val="left" w:pos="7200"/>
          <w:tab w:val="left" w:pos="7920"/>
          <w:tab w:val="left" w:pos="8640"/>
        </w:tabs>
        <w:suppressAutoHyphens/>
        <w:rPr>
          <w:b/>
          <w:sz w:val="26"/>
          <w:szCs w:val="26"/>
        </w:rPr>
      </w:pPr>
      <w:r>
        <w:rPr>
          <w:b/>
          <w:sz w:val="26"/>
          <w:szCs w:val="26"/>
        </w:rPr>
        <w:t>President Donald Trump</w:t>
      </w:r>
      <w:r w:rsidRPr="009366EF">
        <w:rPr>
          <w:sz w:val="26"/>
          <w:szCs w:val="26"/>
        </w:rPr>
        <w:t>: Thirty-</w:t>
      </w:r>
      <w:r>
        <w:rPr>
          <w:sz w:val="26"/>
          <w:szCs w:val="26"/>
        </w:rPr>
        <w:t>five</w:t>
      </w:r>
      <w:r w:rsidRPr="009366EF">
        <w:rPr>
          <w:sz w:val="26"/>
          <w:szCs w:val="26"/>
        </w:rPr>
        <w:t xml:space="preserve"> percent of voters said </w:t>
      </w:r>
      <w:r>
        <w:rPr>
          <w:sz w:val="26"/>
          <w:szCs w:val="26"/>
        </w:rPr>
        <w:t xml:space="preserve">they have a great deal or a good amount of trust in the information from the President </w:t>
      </w:r>
      <w:r w:rsidRPr="009366EF">
        <w:rPr>
          <w:sz w:val="26"/>
          <w:szCs w:val="26"/>
        </w:rPr>
        <w:t>(</w:t>
      </w:r>
      <w:r>
        <w:rPr>
          <w:sz w:val="26"/>
          <w:szCs w:val="26"/>
        </w:rPr>
        <w:t>13</w:t>
      </w:r>
      <w:r w:rsidRPr="009366EF">
        <w:rPr>
          <w:sz w:val="26"/>
          <w:szCs w:val="26"/>
        </w:rPr>
        <w:t xml:space="preserve">% </w:t>
      </w:r>
      <w:r>
        <w:rPr>
          <w:sz w:val="26"/>
          <w:szCs w:val="26"/>
        </w:rPr>
        <w:t>great deal</w:t>
      </w:r>
      <w:r w:rsidRPr="009366EF">
        <w:rPr>
          <w:sz w:val="26"/>
          <w:szCs w:val="26"/>
        </w:rPr>
        <w:t xml:space="preserve">, </w:t>
      </w:r>
      <w:r>
        <w:rPr>
          <w:sz w:val="26"/>
          <w:szCs w:val="26"/>
        </w:rPr>
        <w:t>22</w:t>
      </w:r>
      <w:r w:rsidRPr="009366EF">
        <w:rPr>
          <w:sz w:val="26"/>
          <w:szCs w:val="26"/>
        </w:rPr>
        <w:t>% good</w:t>
      </w:r>
      <w:r>
        <w:rPr>
          <w:sz w:val="26"/>
          <w:szCs w:val="26"/>
        </w:rPr>
        <w:t xml:space="preserve"> amount</w:t>
      </w:r>
      <w:r w:rsidRPr="009366EF">
        <w:rPr>
          <w:sz w:val="26"/>
          <w:szCs w:val="26"/>
        </w:rPr>
        <w:t>)</w:t>
      </w:r>
      <w:r>
        <w:rPr>
          <w:sz w:val="26"/>
          <w:szCs w:val="26"/>
        </w:rPr>
        <w:t xml:space="preserve"> while 61% said they </w:t>
      </w:r>
      <w:r w:rsidRPr="00C348CE">
        <w:rPr>
          <w:rFonts w:ascii="TimesNewRomanPS" w:hAnsi="TimesNewRomanPS"/>
          <w:sz w:val="26"/>
          <w:szCs w:val="26"/>
        </w:rPr>
        <w:t>don’t</w:t>
      </w:r>
      <w:r>
        <w:rPr>
          <w:rFonts w:ascii="TimesNewRomanPS" w:hAnsi="TimesNewRomanPS"/>
          <w:sz w:val="28"/>
        </w:rPr>
        <w:t xml:space="preserve"> </w:t>
      </w:r>
      <w:r>
        <w:rPr>
          <w:sz w:val="26"/>
          <w:szCs w:val="26"/>
        </w:rPr>
        <w:t>have much trust or any trust at all in the information from the President (19% not much, 42% no trust) and 5% were not sure on the issue (Q.5).T</w:t>
      </w:r>
      <w:r w:rsidRPr="00762EA2">
        <w:rPr>
          <w:b/>
          <w:sz w:val="26"/>
          <w:szCs w:val="26"/>
        </w:rPr>
        <w:t>he only sub group that has trust in the President is Republican voters.</w:t>
      </w:r>
    </w:p>
    <w:p w14:paraId="32FF23C4" w14:textId="77777777" w:rsidR="00840A7B" w:rsidRPr="00C348CE" w:rsidRDefault="00840A7B" w:rsidP="00840A7B">
      <w:pPr>
        <w:numPr>
          <w:ilvl w:val="2"/>
          <w:numId w:val="1"/>
        </w:numPr>
        <w:tabs>
          <w:tab w:val="left" w:pos="720"/>
          <w:tab w:val="left" w:pos="2160"/>
          <w:tab w:val="left" w:pos="2880"/>
          <w:tab w:val="left" w:pos="3600"/>
          <w:tab w:val="left" w:pos="4320"/>
          <w:tab w:val="left" w:pos="5040"/>
          <w:tab w:val="left" w:pos="5760"/>
          <w:tab w:val="left" w:pos="6480"/>
          <w:tab w:val="left" w:pos="7200"/>
          <w:tab w:val="left" w:pos="7920"/>
          <w:tab w:val="left" w:pos="8640"/>
        </w:tabs>
        <w:suppressAutoHyphens/>
        <w:rPr>
          <w:rFonts w:ascii="TimesNewRomanPS" w:hAnsi="TimesNewRomanPS"/>
          <w:sz w:val="26"/>
          <w:szCs w:val="26"/>
        </w:rPr>
      </w:pPr>
      <w:r w:rsidRPr="00C348CE">
        <w:rPr>
          <w:rFonts w:ascii="TimesNewRomanPS" w:hAnsi="TimesNewRomanPS"/>
          <w:sz w:val="26"/>
          <w:szCs w:val="26"/>
        </w:rPr>
        <w:t xml:space="preserve">The strongest trust </w:t>
      </w:r>
      <w:r>
        <w:rPr>
          <w:rFonts w:ascii="TimesNewRomanPS" w:hAnsi="TimesNewRomanPS"/>
          <w:sz w:val="26"/>
          <w:szCs w:val="26"/>
        </w:rPr>
        <w:t>came</w:t>
      </w:r>
      <w:r w:rsidRPr="00C348CE">
        <w:rPr>
          <w:rFonts w:ascii="TimesNewRomanPS" w:hAnsi="TimesNewRomanPS"/>
          <w:sz w:val="26"/>
          <w:szCs w:val="26"/>
        </w:rPr>
        <w:t xml:space="preserve"> from Republicans with 78% saying a great or good amount of trust.</w:t>
      </w:r>
    </w:p>
    <w:p w14:paraId="010BF6DD" w14:textId="77777777" w:rsidR="00840A7B" w:rsidRPr="00C348CE" w:rsidRDefault="00840A7B" w:rsidP="00840A7B">
      <w:pPr>
        <w:numPr>
          <w:ilvl w:val="2"/>
          <w:numId w:val="1"/>
        </w:numPr>
        <w:tabs>
          <w:tab w:val="left" w:pos="720"/>
          <w:tab w:val="left" w:pos="2160"/>
          <w:tab w:val="left" w:pos="2880"/>
          <w:tab w:val="left" w:pos="3600"/>
          <w:tab w:val="left" w:pos="4320"/>
          <w:tab w:val="left" w:pos="5040"/>
          <w:tab w:val="left" w:pos="5760"/>
          <w:tab w:val="left" w:pos="6480"/>
          <w:tab w:val="left" w:pos="7200"/>
          <w:tab w:val="left" w:pos="7920"/>
          <w:tab w:val="left" w:pos="8640"/>
        </w:tabs>
        <w:suppressAutoHyphens/>
        <w:rPr>
          <w:rFonts w:ascii="TimesNewRomanPS" w:hAnsi="TimesNewRomanPS"/>
          <w:sz w:val="26"/>
          <w:szCs w:val="26"/>
        </w:rPr>
      </w:pPr>
      <w:r w:rsidRPr="00C348CE">
        <w:rPr>
          <w:rFonts w:ascii="TimesNewRomanPS" w:hAnsi="TimesNewRomanPS"/>
          <w:sz w:val="26"/>
          <w:szCs w:val="26"/>
        </w:rPr>
        <w:t>Sixty-three percent of female voters said they don’t have much trust or any trust in the President’s information.</w:t>
      </w:r>
    </w:p>
    <w:p w14:paraId="430A3BE6" w14:textId="77777777" w:rsidR="00840A7B" w:rsidRPr="00C348CE" w:rsidRDefault="00840A7B" w:rsidP="00840A7B">
      <w:pPr>
        <w:numPr>
          <w:ilvl w:val="2"/>
          <w:numId w:val="1"/>
        </w:numPr>
        <w:tabs>
          <w:tab w:val="left" w:pos="720"/>
          <w:tab w:val="left" w:pos="2160"/>
          <w:tab w:val="left" w:pos="2880"/>
          <w:tab w:val="left" w:pos="3600"/>
          <w:tab w:val="left" w:pos="4320"/>
          <w:tab w:val="left" w:pos="5040"/>
          <w:tab w:val="left" w:pos="5760"/>
          <w:tab w:val="left" w:pos="6480"/>
          <w:tab w:val="left" w:pos="7200"/>
          <w:tab w:val="left" w:pos="7920"/>
          <w:tab w:val="left" w:pos="8640"/>
        </w:tabs>
        <w:suppressAutoHyphens/>
        <w:rPr>
          <w:rFonts w:ascii="TimesNewRomanPS" w:hAnsi="TimesNewRomanPS"/>
          <w:sz w:val="26"/>
          <w:szCs w:val="26"/>
        </w:rPr>
      </w:pPr>
      <w:r w:rsidRPr="00C348CE">
        <w:rPr>
          <w:rFonts w:ascii="TimesNewRomanPS" w:hAnsi="TimesNewRomanPS"/>
          <w:sz w:val="26"/>
          <w:szCs w:val="26"/>
        </w:rPr>
        <w:t>Eighty-eight percent of Democrats said they don’t have much or any trust in the information from the President.</w:t>
      </w:r>
    </w:p>
    <w:p w14:paraId="7AA8C88F" w14:textId="77777777" w:rsidR="00840A7B" w:rsidRPr="00C348CE" w:rsidRDefault="00840A7B" w:rsidP="00840A7B">
      <w:pPr>
        <w:numPr>
          <w:ilvl w:val="2"/>
          <w:numId w:val="1"/>
        </w:numPr>
        <w:tabs>
          <w:tab w:val="left" w:pos="720"/>
          <w:tab w:val="left" w:pos="2160"/>
          <w:tab w:val="left" w:pos="2880"/>
          <w:tab w:val="left" w:pos="3600"/>
          <w:tab w:val="left" w:pos="4320"/>
          <w:tab w:val="left" w:pos="5040"/>
          <w:tab w:val="left" w:pos="5760"/>
          <w:tab w:val="left" w:pos="6480"/>
          <w:tab w:val="left" w:pos="7200"/>
          <w:tab w:val="left" w:pos="7920"/>
          <w:tab w:val="left" w:pos="8640"/>
        </w:tabs>
        <w:suppressAutoHyphens/>
        <w:rPr>
          <w:rFonts w:ascii="TimesNewRomanPS" w:hAnsi="TimesNewRomanPS"/>
          <w:sz w:val="26"/>
          <w:szCs w:val="26"/>
        </w:rPr>
      </w:pPr>
      <w:r w:rsidRPr="00C348CE">
        <w:rPr>
          <w:rFonts w:ascii="TimesNewRomanPS" w:hAnsi="TimesNewRomanPS"/>
          <w:sz w:val="26"/>
          <w:szCs w:val="26"/>
        </w:rPr>
        <w:t>Independent voters are more divided with 51% saying they don’t have much or any trust in the information from the President while 43% said they did.</w:t>
      </w:r>
    </w:p>
    <w:p w14:paraId="382311BB" w14:textId="77777777" w:rsidR="00840A7B" w:rsidRPr="00C348CE" w:rsidRDefault="00840A7B" w:rsidP="00840A7B">
      <w:pPr>
        <w:numPr>
          <w:ilvl w:val="2"/>
          <w:numId w:val="1"/>
        </w:numPr>
        <w:tabs>
          <w:tab w:val="left" w:pos="720"/>
          <w:tab w:val="left" w:pos="2160"/>
          <w:tab w:val="left" w:pos="2880"/>
          <w:tab w:val="left" w:pos="3600"/>
          <w:tab w:val="left" w:pos="4320"/>
          <w:tab w:val="left" w:pos="5040"/>
          <w:tab w:val="left" w:pos="5760"/>
          <w:tab w:val="left" w:pos="6480"/>
          <w:tab w:val="left" w:pos="7200"/>
          <w:tab w:val="left" w:pos="7920"/>
          <w:tab w:val="left" w:pos="8640"/>
        </w:tabs>
        <w:suppressAutoHyphens/>
        <w:rPr>
          <w:rFonts w:ascii="TimesNewRomanPS" w:hAnsi="TimesNewRomanPS"/>
          <w:sz w:val="26"/>
          <w:szCs w:val="26"/>
        </w:rPr>
      </w:pPr>
      <w:r w:rsidRPr="00C348CE">
        <w:rPr>
          <w:rFonts w:ascii="TimesNewRomanPS" w:hAnsi="TimesNewRomanPS"/>
          <w:sz w:val="26"/>
          <w:szCs w:val="26"/>
        </w:rPr>
        <w:lastRenderedPageBreak/>
        <w:t>Seventy-four percent of voters under the age of 40 said they don’t have much or any trust in the information from the President.</w:t>
      </w:r>
    </w:p>
    <w:p w14:paraId="346C0F79" w14:textId="77777777" w:rsidR="00840A7B" w:rsidRPr="00C348CE" w:rsidRDefault="00840A7B" w:rsidP="00840A7B">
      <w:pPr>
        <w:numPr>
          <w:ilvl w:val="2"/>
          <w:numId w:val="1"/>
        </w:numPr>
        <w:tabs>
          <w:tab w:val="left" w:pos="720"/>
          <w:tab w:val="left" w:pos="2160"/>
          <w:tab w:val="left" w:pos="2880"/>
          <w:tab w:val="left" w:pos="3600"/>
          <w:tab w:val="left" w:pos="4320"/>
          <w:tab w:val="left" w:pos="5040"/>
          <w:tab w:val="left" w:pos="5760"/>
          <w:tab w:val="left" w:pos="6480"/>
          <w:tab w:val="left" w:pos="7200"/>
          <w:tab w:val="left" w:pos="7920"/>
          <w:tab w:val="left" w:pos="8640"/>
        </w:tabs>
        <w:suppressAutoHyphens/>
        <w:rPr>
          <w:rFonts w:ascii="TimesNewRomanPS" w:hAnsi="TimesNewRomanPS"/>
          <w:sz w:val="26"/>
          <w:szCs w:val="26"/>
        </w:rPr>
      </w:pPr>
      <w:r w:rsidRPr="00C348CE">
        <w:rPr>
          <w:rFonts w:ascii="TimesNewRomanPS" w:hAnsi="TimesNewRomanPS"/>
          <w:sz w:val="26"/>
          <w:szCs w:val="26"/>
        </w:rPr>
        <w:t>Over 60% of all income groups said they don’t have much or any trust in information from the President.</w:t>
      </w:r>
    </w:p>
    <w:p w14:paraId="309A54F2" w14:textId="77777777" w:rsidR="00840A7B" w:rsidRDefault="00840A7B" w:rsidP="00840A7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center"/>
        <w:rPr>
          <w:rFonts w:ascii="TimesNewRomanPS" w:hAnsi="TimesNewRomanPS"/>
          <w:sz w:val="28"/>
        </w:rPr>
      </w:pPr>
    </w:p>
    <w:p w14:paraId="2BB9A666" w14:textId="77777777" w:rsidR="00840A7B" w:rsidRDefault="00840A7B" w:rsidP="00840A7B">
      <w:pPr>
        <w:numPr>
          <w:ilvl w:val="1"/>
          <w:numId w:val="1"/>
        </w:numPr>
        <w:tabs>
          <w:tab w:val="left" w:pos="720"/>
          <w:tab w:val="left" w:pos="2880"/>
          <w:tab w:val="left" w:pos="3600"/>
          <w:tab w:val="left" w:pos="4320"/>
          <w:tab w:val="left" w:pos="5040"/>
          <w:tab w:val="left" w:pos="5760"/>
          <w:tab w:val="left" w:pos="6480"/>
          <w:tab w:val="left" w:pos="7200"/>
          <w:tab w:val="left" w:pos="7920"/>
          <w:tab w:val="left" w:pos="8640"/>
        </w:tabs>
        <w:suppressAutoHyphens/>
        <w:rPr>
          <w:sz w:val="26"/>
          <w:szCs w:val="26"/>
        </w:rPr>
      </w:pPr>
      <w:r>
        <w:rPr>
          <w:b/>
          <w:sz w:val="26"/>
          <w:szCs w:val="26"/>
        </w:rPr>
        <w:t>Governor Gina Raimondo</w:t>
      </w:r>
      <w:r w:rsidRPr="009366EF">
        <w:rPr>
          <w:sz w:val="26"/>
          <w:szCs w:val="26"/>
        </w:rPr>
        <w:t xml:space="preserve">: </w:t>
      </w:r>
      <w:r>
        <w:rPr>
          <w:sz w:val="26"/>
          <w:szCs w:val="26"/>
        </w:rPr>
        <w:t>Eighty-four</w:t>
      </w:r>
      <w:r w:rsidRPr="009366EF">
        <w:rPr>
          <w:sz w:val="26"/>
          <w:szCs w:val="26"/>
        </w:rPr>
        <w:t xml:space="preserve"> percent of voters said </w:t>
      </w:r>
      <w:r>
        <w:rPr>
          <w:sz w:val="26"/>
          <w:szCs w:val="26"/>
        </w:rPr>
        <w:t xml:space="preserve">they have a great deal or a good amount of trust in the information from the Governor </w:t>
      </w:r>
      <w:r w:rsidRPr="009366EF">
        <w:rPr>
          <w:sz w:val="26"/>
          <w:szCs w:val="26"/>
        </w:rPr>
        <w:t>(</w:t>
      </w:r>
      <w:r>
        <w:rPr>
          <w:sz w:val="26"/>
          <w:szCs w:val="26"/>
        </w:rPr>
        <w:t>43</w:t>
      </w:r>
      <w:r w:rsidRPr="009366EF">
        <w:rPr>
          <w:sz w:val="26"/>
          <w:szCs w:val="26"/>
        </w:rPr>
        <w:t xml:space="preserve">% </w:t>
      </w:r>
      <w:r>
        <w:rPr>
          <w:sz w:val="26"/>
          <w:szCs w:val="26"/>
        </w:rPr>
        <w:t>great deal</w:t>
      </w:r>
      <w:r w:rsidRPr="009366EF">
        <w:rPr>
          <w:sz w:val="26"/>
          <w:szCs w:val="26"/>
        </w:rPr>
        <w:t xml:space="preserve">, </w:t>
      </w:r>
      <w:r>
        <w:rPr>
          <w:sz w:val="26"/>
          <w:szCs w:val="26"/>
        </w:rPr>
        <w:t>41</w:t>
      </w:r>
      <w:r w:rsidRPr="009366EF">
        <w:rPr>
          <w:sz w:val="26"/>
          <w:szCs w:val="26"/>
        </w:rPr>
        <w:t>% good</w:t>
      </w:r>
      <w:r>
        <w:rPr>
          <w:sz w:val="26"/>
          <w:szCs w:val="26"/>
        </w:rPr>
        <w:t xml:space="preserve"> amount</w:t>
      </w:r>
      <w:r w:rsidRPr="009366EF">
        <w:rPr>
          <w:sz w:val="26"/>
          <w:szCs w:val="26"/>
        </w:rPr>
        <w:t>)</w:t>
      </w:r>
      <w:r>
        <w:rPr>
          <w:sz w:val="26"/>
          <w:szCs w:val="26"/>
        </w:rPr>
        <w:t xml:space="preserve"> while 13% said they </w:t>
      </w:r>
      <w:r w:rsidRPr="00C348CE">
        <w:rPr>
          <w:rFonts w:ascii="TimesNewRomanPS" w:hAnsi="TimesNewRomanPS"/>
          <w:sz w:val="26"/>
          <w:szCs w:val="26"/>
        </w:rPr>
        <w:t>don’t have</w:t>
      </w:r>
      <w:r>
        <w:rPr>
          <w:rFonts w:ascii="TimesNewRomanPS" w:hAnsi="TimesNewRomanPS"/>
          <w:sz w:val="28"/>
        </w:rPr>
        <w:t xml:space="preserve"> </w:t>
      </w:r>
      <w:r>
        <w:rPr>
          <w:sz w:val="26"/>
          <w:szCs w:val="26"/>
        </w:rPr>
        <w:t>much trust or any trust at all in the information from the Governor (10% not much, 3% no trust) and 2% were not sure on the issue (Q.6).</w:t>
      </w:r>
    </w:p>
    <w:p w14:paraId="0C3172C5" w14:textId="77777777" w:rsidR="00840A7B" w:rsidRDefault="00840A7B" w:rsidP="00840A7B">
      <w:pPr>
        <w:numPr>
          <w:ilvl w:val="2"/>
          <w:numId w:val="1"/>
        </w:numPr>
        <w:tabs>
          <w:tab w:val="left" w:pos="720"/>
          <w:tab w:val="left" w:pos="2160"/>
          <w:tab w:val="left" w:pos="3600"/>
          <w:tab w:val="left" w:pos="4320"/>
          <w:tab w:val="left" w:pos="5040"/>
          <w:tab w:val="left" w:pos="5760"/>
          <w:tab w:val="left" w:pos="6480"/>
          <w:tab w:val="left" w:pos="7200"/>
          <w:tab w:val="left" w:pos="7920"/>
          <w:tab w:val="left" w:pos="8640"/>
        </w:tabs>
        <w:suppressAutoHyphens/>
        <w:rPr>
          <w:sz w:val="26"/>
          <w:szCs w:val="26"/>
        </w:rPr>
      </w:pPr>
      <w:r w:rsidRPr="009F1030">
        <w:rPr>
          <w:sz w:val="26"/>
          <w:szCs w:val="26"/>
        </w:rPr>
        <w:t>Eight</w:t>
      </w:r>
      <w:r>
        <w:rPr>
          <w:sz w:val="26"/>
          <w:szCs w:val="26"/>
        </w:rPr>
        <w:t>y</w:t>
      </w:r>
      <w:r w:rsidRPr="009F1030">
        <w:rPr>
          <w:sz w:val="26"/>
          <w:szCs w:val="26"/>
        </w:rPr>
        <w:t>-</w:t>
      </w:r>
      <w:r>
        <w:rPr>
          <w:sz w:val="26"/>
          <w:szCs w:val="26"/>
        </w:rPr>
        <w:t>five percent of females said they have trust in the information from the Governor while 84% of males said they did.</w:t>
      </w:r>
    </w:p>
    <w:p w14:paraId="600CAFA1" w14:textId="77777777" w:rsidR="00840A7B" w:rsidRDefault="00840A7B" w:rsidP="00840A7B">
      <w:pPr>
        <w:numPr>
          <w:ilvl w:val="2"/>
          <w:numId w:val="1"/>
        </w:numPr>
        <w:tabs>
          <w:tab w:val="left" w:pos="720"/>
          <w:tab w:val="left" w:pos="2160"/>
          <w:tab w:val="left" w:pos="3600"/>
          <w:tab w:val="left" w:pos="4320"/>
          <w:tab w:val="left" w:pos="5040"/>
          <w:tab w:val="left" w:pos="5760"/>
          <w:tab w:val="left" w:pos="6480"/>
          <w:tab w:val="left" w:pos="7200"/>
          <w:tab w:val="left" w:pos="7920"/>
          <w:tab w:val="left" w:pos="8640"/>
        </w:tabs>
        <w:suppressAutoHyphens/>
        <w:rPr>
          <w:sz w:val="26"/>
          <w:szCs w:val="26"/>
        </w:rPr>
      </w:pPr>
      <w:r>
        <w:rPr>
          <w:sz w:val="26"/>
          <w:szCs w:val="26"/>
        </w:rPr>
        <w:t>Eighty-seven percent of voters over the age of 60 have trust in the information from the Governor.</w:t>
      </w:r>
    </w:p>
    <w:p w14:paraId="61BA98F1" w14:textId="77777777" w:rsidR="00840A7B" w:rsidRDefault="00840A7B" w:rsidP="00840A7B">
      <w:pPr>
        <w:numPr>
          <w:ilvl w:val="2"/>
          <w:numId w:val="1"/>
        </w:numPr>
        <w:tabs>
          <w:tab w:val="left" w:pos="720"/>
          <w:tab w:val="left" w:pos="2160"/>
          <w:tab w:val="left" w:pos="3600"/>
          <w:tab w:val="left" w:pos="4320"/>
          <w:tab w:val="left" w:pos="5040"/>
          <w:tab w:val="left" w:pos="5760"/>
          <w:tab w:val="left" w:pos="6480"/>
          <w:tab w:val="left" w:pos="7200"/>
          <w:tab w:val="left" w:pos="7920"/>
          <w:tab w:val="left" w:pos="8640"/>
        </w:tabs>
        <w:suppressAutoHyphens/>
        <w:rPr>
          <w:sz w:val="26"/>
          <w:szCs w:val="26"/>
        </w:rPr>
      </w:pPr>
      <w:r w:rsidRPr="0055005E">
        <w:rPr>
          <w:b/>
          <w:sz w:val="26"/>
          <w:szCs w:val="26"/>
        </w:rPr>
        <w:t xml:space="preserve">Seventy-two percent of Republicans said they have trust in the information from the Governor </w:t>
      </w:r>
      <w:r>
        <w:rPr>
          <w:sz w:val="26"/>
          <w:szCs w:val="26"/>
        </w:rPr>
        <w:t>while 26% said they did not. Thirty percent of Republicans said they had a great deal trust.</w:t>
      </w:r>
    </w:p>
    <w:p w14:paraId="4E8A2D24" w14:textId="77777777" w:rsidR="00840A7B" w:rsidRDefault="00840A7B" w:rsidP="00840A7B">
      <w:pPr>
        <w:numPr>
          <w:ilvl w:val="2"/>
          <w:numId w:val="1"/>
        </w:numPr>
        <w:tabs>
          <w:tab w:val="left" w:pos="720"/>
          <w:tab w:val="left" w:pos="2160"/>
          <w:tab w:val="left" w:pos="3600"/>
          <w:tab w:val="left" w:pos="4320"/>
          <w:tab w:val="left" w:pos="5040"/>
          <w:tab w:val="left" w:pos="5760"/>
          <w:tab w:val="left" w:pos="6480"/>
          <w:tab w:val="left" w:pos="7200"/>
          <w:tab w:val="left" w:pos="7920"/>
          <w:tab w:val="left" w:pos="8640"/>
        </w:tabs>
        <w:suppressAutoHyphens/>
        <w:rPr>
          <w:sz w:val="26"/>
          <w:szCs w:val="26"/>
        </w:rPr>
      </w:pPr>
      <w:r>
        <w:rPr>
          <w:sz w:val="26"/>
          <w:szCs w:val="26"/>
        </w:rPr>
        <w:t>Ninety percent of Democrats said they have a great or good amount of trust in information from the Governor.</w:t>
      </w:r>
    </w:p>
    <w:p w14:paraId="25F2A4E2" w14:textId="77777777" w:rsidR="00840A7B" w:rsidRDefault="00840A7B" w:rsidP="00840A7B">
      <w:pPr>
        <w:numPr>
          <w:ilvl w:val="2"/>
          <w:numId w:val="1"/>
        </w:numPr>
        <w:tabs>
          <w:tab w:val="left" w:pos="720"/>
          <w:tab w:val="left" w:pos="2160"/>
          <w:tab w:val="left" w:pos="3600"/>
          <w:tab w:val="left" w:pos="4320"/>
          <w:tab w:val="left" w:pos="5040"/>
          <w:tab w:val="left" w:pos="5760"/>
          <w:tab w:val="left" w:pos="6480"/>
          <w:tab w:val="left" w:pos="7200"/>
          <w:tab w:val="left" w:pos="7920"/>
          <w:tab w:val="left" w:pos="8640"/>
        </w:tabs>
        <w:suppressAutoHyphens/>
        <w:rPr>
          <w:sz w:val="26"/>
          <w:szCs w:val="26"/>
        </w:rPr>
      </w:pPr>
      <w:r>
        <w:rPr>
          <w:sz w:val="26"/>
          <w:szCs w:val="26"/>
        </w:rPr>
        <w:t>Eighty-three percent of Independent voters said they have a great deal or a good amount of trust in the Governor’s information.</w:t>
      </w:r>
    </w:p>
    <w:p w14:paraId="68AC2DAB" w14:textId="77777777" w:rsidR="00840A7B" w:rsidRPr="00E32AF1" w:rsidRDefault="00840A7B" w:rsidP="00840A7B">
      <w:pPr>
        <w:numPr>
          <w:ilvl w:val="2"/>
          <w:numId w:val="1"/>
        </w:numPr>
        <w:tabs>
          <w:tab w:val="left" w:pos="720"/>
          <w:tab w:val="left" w:pos="2160"/>
          <w:tab w:val="left" w:pos="3600"/>
          <w:tab w:val="left" w:pos="4320"/>
          <w:tab w:val="left" w:pos="5040"/>
          <w:tab w:val="left" w:pos="5760"/>
          <w:tab w:val="left" w:pos="6480"/>
          <w:tab w:val="left" w:pos="7200"/>
          <w:tab w:val="left" w:pos="7920"/>
          <w:tab w:val="left" w:pos="8640"/>
        </w:tabs>
        <w:suppressAutoHyphens/>
        <w:rPr>
          <w:sz w:val="26"/>
          <w:szCs w:val="26"/>
        </w:rPr>
      </w:pPr>
      <w:r>
        <w:rPr>
          <w:sz w:val="26"/>
          <w:szCs w:val="26"/>
        </w:rPr>
        <w:t>Ninety-two percent of voters who earn over $200k said they have a great or good amount of trust in the information from the Governor.</w:t>
      </w:r>
    </w:p>
    <w:p w14:paraId="3060E279" w14:textId="77777777" w:rsidR="00840A7B" w:rsidRDefault="00840A7B" w:rsidP="00840A7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center"/>
        <w:rPr>
          <w:rFonts w:ascii="TimesNewRomanPS" w:hAnsi="TimesNewRomanPS"/>
          <w:sz w:val="28"/>
        </w:rPr>
      </w:pPr>
    </w:p>
    <w:p w14:paraId="0FDCFE46" w14:textId="77777777" w:rsidR="00840A7B" w:rsidRDefault="00840A7B" w:rsidP="00840A7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center"/>
        <w:rPr>
          <w:rFonts w:ascii="TimesNewRomanPS" w:hAnsi="TimesNewRomanPS"/>
          <w:sz w:val="28"/>
        </w:rPr>
      </w:pPr>
    </w:p>
    <w:p w14:paraId="2C136D64" w14:textId="77777777" w:rsidR="00840A7B" w:rsidRDefault="00840A7B" w:rsidP="00840A7B">
      <w:pPr>
        <w:numPr>
          <w:ilvl w:val="1"/>
          <w:numId w:val="1"/>
        </w:numPr>
        <w:tabs>
          <w:tab w:val="left" w:pos="720"/>
          <w:tab w:val="left" w:pos="2880"/>
          <w:tab w:val="left" w:pos="3600"/>
          <w:tab w:val="left" w:pos="4320"/>
          <w:tab w:val="left" w:pos="5040"/>
          <w:tab w:val="left" w:pos="5760"/>
          <w:tab w:val="left" w:pos="6480"/>
          <w:tab w:val="left" w:pos="7200"/>
          <w:tab w:val="left" w:pos="7920"/>
          <w:tab w:val="left" w:pos="8640"/>
        </w:tabs>
        <w:suppressAutoHyphens/>
        <w:rPr>
          <w:b/>
          <w:sz w:val="26"/>
          <w:szCs w:val="26"/>
        </w:rPr>
      </w:pPr>
      <w:r w:rsidRPr="00A51E97">
        <w:rPr>
          <w:b/>
          <w:sz w:val="26"/>
          <w:szCs w:val="26"/>
        </w:rPr>
        <w:t>Public Health Officials</w:t>
      </w:r>
      <w:r w:rsidRPr="009366EF">
        <w:rPr>
          <w:sz w:val="26"/>
          <w:szCs w:val="26"/>
        </w:rPr>
        <w:t xml:space="preserve">: </w:t>
      </w:r>
      <w:r>
        <w:rPr>
          <w:sz w:val="26"/>
          <w:szCs w:val="26"/>
        </w:rPr>
        <w:t>Eighty-six</w:t>
      </w:r>
      <w:r w:rsidRPr="009366EF">
        <w:rPr>
          <w:sz w:val="26"/>
          <w:szCs w:val="26"/>
        </w:rPr>
        <w:t xml:space="preserve"> percent of voters said </w:t>
      </w:r>
      <w:r>
        <w:rPr>
          <w:sz w:val="26"/>
          <w:szCs w:val="26"/>
        </w:rPr>
        <w:t xml:space="preserve">they have a great deal or a good amount of trust in the information from the Public Health Officials </w:t>
      </w:r>
      <w:r w:rsidRPr="009366EF">
        <w:rPr>
          <w:sz w:val="26"/>
          <w:szCs w:val="26"/>
        </w:rPr>
        <w:t>(</w:t>
      </w:r>
      <w:r>
        <w:rPr>
          <w:sz w:val="26"/>
          <w:szCs w:val="26"/>
        </w:rPr>
        <w:t>42</w:t>
      </w:r>
      <w:r w:rsidRPr="009366EF">
        <w:rPr>
          <w:sz w:val="26"/>
          <w:szCs w:val="26"/>
        </w:rPr>
        <w:t xml:space="preserve">% </w:t>
      </w:r>
      <w:r>
        <w:rPr>
          <w:sz w:val="26"/>
          <w:szCs w:val="26"/>
        </w:rPr>
        <w:t>great deal</w:t>
      </w:r>
      <w:r w:rsidRPr="009366EF">
        <w:rPr>
          <w:sz w:val="26"/>
          <w:szCs w:val="26"/>
        </w:rPr>
        <w:t xml:space="preserve">, </w:t>
      </w:r>
      <w:r>
        <w:rPr>
          <w:sz w:val="26"/>
          <w:szCs w:val="26"/>
        </w:rPr>
        <w:t>44</w:t>
      </w:r>
      <w:r w:rsidRPr="009366EF">
        <w:rPr>
          <w:sz w:val="26"/>
          <w:szCs w:val="26"/>
        </w:rPr>
        <w:t>% good</w:t>
      </w:r>
      <w:r>
        <w:rPr>
          <w:sz w:val="26"/>
          <w:szCs w:val="26"/>
        </w:rPr>
        <w:t xml:space="preserve"> amount</w:t>
      </w:r>
      <w:r w:rsidRPr="009366EF">
        <w:rPr>
          <w:sz w:val="26"/>
          <w:szCs w:val="26"/>
        </w:rPr>
        <w:t>)</w:t>
      </w:r>
      <w:r>
        <w:rPr>
          <w:sz w:val="26"/>
          <w:szCs w:val="26"/>
        </w:rPr>
        <w:t xml:space="preserve"> while 9% said they don’t have much trust or any trust at all in the information from the Public Health Officials (7% not much, 2% no trust) and 5% were not sure on the issue (Q.7).</w:t>
      </w:r>
      <w:r>
        <w:rPr>
          <w:sz w:val="26"/>
          <w:szCs w:val="26"/>
        </w:rPr>
        <w:tab/>
      </w:r>
      <w:r w:rsidRPr="00A07C8D">
        <w:rPr>
          <w:b/>
          <w:sz w:val="26"/>
          <w:szCs w:val="26"/>
        </w:rPr>
        <w:t>A strong majority in all sub groups trust the information they receive from the Public Health Officials.</w:t>
      </w:r>
    </w:p>
    <w:p w14:paraId="00586462" w14:textId="77777777" w:rsidR="00840A7B" w:rsidRPr="00A07C8D" w:rsidRDefault="00840A7B" w:rsidP="00840A7B">
      <w:pPr>
        <w:numPr>
          <w:ilvl w:val="2"/>
          <w:numId w:val="1"/>
        </w:numPr>
        <w:tabs>
          <w:tab w:val="left" w:pos="720"/>
          <w:tab w:val="left" w:pos="2160"/>
          <w:tab w:val="left" w:pos="3600"/>
          <w:tab w:val="left" w:pos="4320"/>
          <w:tab w:val="left" w:pos="5040"/>
          <w:tab w:val="left" w:pos="5760"/>
          <w:tab w:val="left" w:pos="6480"/>
          <w:tab w:val="left" w:pos="7200"/>
          <w:tab w:val="left" w:pos="7920"/>
          <w:tab w:val="left" w:pos="8640"/>
        </w:tabs>
        <w:suppressAutoHyphens/>
        <w:rPr>
          <w:b/>
          <w:sz w:val="26"/>
          <w:szCs w:val="26"/>
        </w:rPr>
      </w:pPr>
      <w:r>
        <w:rPr>
          <w:sz w:val="26"/>
          <w:szCs w:val="26"/>
        </w:rPr>
        <w:t>Ninety percent of voters between the ages of 40 and 59 have trust in them.</w:t>
      </w:r>
    </w:p>
    <w:p w14:paraId="5A0FA8EA" w14:textId="77777777" w:rsidR="00840A7B" w:rsidRPr="00A07C8D" w:rsidRDefault="00840A7B" w:rsidP="00840A7B">
      <w:pPr>
        <w:numPr>
          <w:ilvl w:val="2"/>
          <w:numId w:val="1"/>
        </w:numPr>
        <w:tabs>
          <w:tab w:val="left" w:pos="720"/>
          <w:tab w:val="left" w:pos="2160"/>
          <w:tab w:val="left" w:pos="3600"/>
          <w:tab w:val="left" w:pos="4320"/>
          <w:tab w:val="left" w:pos="5040"/>
          <w:tab w:val="left" w:pos="5760"/>
          <w:tab w:val="left" w:pos="6480"/>
          <w:tab w:val="left" w:pos="7200"/>
          <w:tab w:val="left" w:pos="7920"/>
          <w:tab w:val="left" w:pos="8640"/>
        </w:tabs>
        <w:suppressAutoHyphens/>
        <w:rPr>
          <w:b/>
          <w:sz w:val="26"/>
          <w:szCs w:val="26"/>
        </w:rPr>
      </w:pPr>
      <w:r>
        <w:rPr>
          <w:sz w:val="26"/>
          <w:szCs w:val="26"/>
        </w:rPr>
        <w:t>Eighty-seven percent of females have trust in them.</w:t>
      </w:r>
    </w:p>
    <w:p w14:paraId="25D00462" w14:textId="77777777" w:rsidR="00840A7B" w:rsidRPr="00A07C8D" w:rsidRDefault="00840A7B" w:rsidP="00840A7B">
      <w:pPr>
        <w:numPr>
          <w:ilvl w:val="2"/>
          <w:numId w:val="1"/>
        </w:numPr>
        <w:tabs>
          <w:tab w:val="left" w:pos="720"/>
          <w:tab w:val="left" w:pos="2160"/>
          <w:tab w:val="left" w:pos="3600"/>
          <w:tab w:val="left" w:pos="4320"/>
          <w:tab w:val="left" w:pos="5040"/>
          <w:tab w:val="left" w:pos="5760"/>
          <w:tab w:val="left" w:pos="6480"/>
          <w:tab w:val="left" w:pos="7200"/>
          <w:tab w:val="left" w:pos="7920"/>
          <w:tab w:val="left" w:pos="8640"/>
        </w:tabs>
        <w:suppressAutoHyphens/>
        <w:rPr>
          <w:b/>
          <w:sz w:val="26"/>
          <w:szCs w:val="26"/>
        </w:rPr>
      </w:pPr>
      <w:r>
        <w:rPr>
          <w:sz w:val="26"/>
          <w:szCs w:val="26"/>
        </w:rPr>
        <w:t>Eighty-nine percent of Democrats have trust in them and 80% of Republicans have trust in them.</w:t>
      </w:r>
    </w:p>
    <w:p w14:paraId="3844F0A1" w14:textId="77777777" w:rsidR="00840A7B" w:rsidRPr="00A07C8D" w:rsidRDefault="00840A7B" w:rsidP="00840A7B">
      <w:pPr>
        <w:numPr>
          <w:ilvl w:val="2"/>
          <w:numId w:val="1"/>
        </w:numPr>
        <w:tabs>
          <w:tab w:val="left" w:pos="720"/>
          <w:tab w:val="left" w:pos="2160"/>
          <w:tab w:val="left" w:pos="3600"/>
          <w:tab w:val="left" w:pos="4320"/>
          <w:tab w:val="left" w:pos="5040"/>
          <w:tab w:val="left" w:pos="5760"/>
          <w:tab w:val="left" w:pos="6480"/>
          <w:tab w:val="left" w:pos="7200"/>
          <w:tab w:val="left" w:pos="7920"/>
          <w:tab w:val="left" w:pos="8640"/>
        </w:tabs>
        <w:suppressAutoHyphens/>
        <w:rPr>
          <w:b/>
          <w:sz w:val="26"/>
          <w:szCs w:val="26"/>
        </w:rPr>
      </w:pPr>
      <w:r>
        <w:rPr>
          <w:sz w:val="26"/>
          <w:szCs w:val="26"/>
        </w:rPr>
        <w:t>Eighty-five percent of Independent voters have trust in information from the Public Health Officials.</w:t>
      </w:r>
    </w:p>
    <w:p w14:paraId="47D01FD6" w14:textId="77777777" w:rsidR="00840A7B" w:rsidRPr="00A07C8D" w:rsidRDefault="00840A7B" w:rsidP="00840A7B">
      <w:pPr>
        <w:numPr>
          <w:ilvl w:val="2"/>
          <w:numId w:val="1"/>
        </w:numPr>
        <w:tabs>
          <w:tab w:val="left" w:pos="720"/>
          <w:tab w:val="left" w:pos="2160"/>
          <w:tab w:val="left" w:pos="3600"/>
          <w:tab w:val="left" w:pos="4320"/>
          <w:tab w:val="left" w:pos="5040"/>
          <w:tab w:val="left" w:pos="5760"/>
          <w:tab w:val="left" w:pos="6480"/>
          <w:tab w:val="left" w:pos="7200"/>
          <w:tab w:val="left" w:pos="7920"/>
          <w:tab w:val="left" w:pos="8640"/>
        </w:tabs>
        <w:suppressAutoHyphens/>
        <w:rPr>
          <w:b/>
          <w:sz w:val="26"/>
          <w:szCs w:val="26"/>
        </w:rPr>
      </w:pPr>
      <w:r>
        <w:rPr>
          <w:sz w:val="26"/>
          <w:szCs w:val="26"/>
        </w:rPr>
        <w:t xml:space="preserve"> Eight-nine percent of voters who earn between $100k and $199k said they have trust in the information they receive from the Public Health Officials.</w:t>
      </w:r>
    </w:p>
    <w:p w14:paraId="16623C4C" w14:textId="77777777" w:rsidR="00840A7B" w:rsidRDefault="00840A7B" w:rsidP="00840A7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center"/>
        <w:rPr>
          <w:rFonts w:ascii="TimesNewRomanPS" w:hAnsi="TimesNewRomanPS"/>
          <w:sz w:val="28"/>
        </w:rPr>
      </w:pPr>
    </w:p>
    <w:p w14:paraId="51AFE422" w14:textId="77777777" w:rsidR="00840A7B" w:rsidRDefault="00840A7B" w:rsidP="00840A7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rPr>
          <w:rFonts w:ascii="TimesNewRomanPS" w:hAnsi="TimesNewRomanPS"/>
          <w:sz w:val="28"/>
        </w:rPr>
      </w:pPr>
      <w:r w:rsidRPr="002233AF">
        <w:rPr>
          <w:noProof/>
        </w:rPr>
        <w:lastRenderedPageBreak/>
        <w:drawing>
          <wp:inline distT="0" distB="0" distL="0" distR="0" wp14:anchorId="2E32B095" wp14:editId="69ACFFD8">
            <wp:extent cx="6541135" cy="4744720"/>
            <wp:effectExtent l="0" t="0" r="12065" b="17780"/>
            <wp:docPr id="4"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63CFD2DA" w14:textId="77777777" w:rsidR="00840A7B" w:rsidRDefault="00840A7B" w:rsidP="00840A7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center"/>
        <w:rPr>
          <w:rFonts w:ascii="TimesNewRomanPS" w:hAnsi="TimesNewRomanPS"/>
          <w:sz w:val="28"/>
        </w:rPr>
      </w:pPr>
    </w:p>
    <w:p w14:paraId="36D8E19E" w14:textId="77777777" w:rsidR="00840A7B" w:rsidRDefault="00840A7B" w:rsidP="00840A7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center"/>
        <w:rPr>
          <w:rFonts w:ascii="TimesNewRomanPS" w:hAnsi="TimesNewRomanPS"/>
          <w:sz w:val="28"/>
        </w:rPr>
      </w:pPr>
    </w:p>
    <w:p w14:paraId="39543DDF" w14:textId="77777777" w:rsidR="00840A7B" w:rsidRPr="00DF0053" w:rsidRDefault="00840A7B" w:rsidP="00840A7B">
      <w:pPr>
        <w:numPr>
          <w:ilvl w:val="0"/>
          <w:numId w:val="1"/>
        </w:numPr>
        <w:tabs>
          <w:tab w:val="left" w:pos="720"/>
          <w:tab w:val="left" w:pos="2160"/>
          <w:tab w:val="left" w:pos="2880"/>
          <w:tab w:val="left" w:pos="3600"/>
          <w:tab w:val="left" w:pos="4320"/>
          <w:tab w:val="left" w:pos="5040"/>
          <w:tab w:val="left" w:pos="5760"/>
          <w:tab w:val="left" w:pos="6480"/>
          <w:tab w:val="left" w:pos="7200"/>
          <w:tab w:val="left" w:pos="7920"/>
          <w:tab w:val="left" w:pos="8640"/>
        </w:tabs>
        <w:suppressAutoHyphens/>
        <w:rPr>
          <w:rFonts w:ascii="TimesNewRomanPS" w:hAnsi="TimesNewRomanPS"/>
          <w:b/>
          <w:i/>
          <w:sz w:val="26"/>
          <w:szCs w:val="26"/>
          <w:u w:val="single"/>
        </w:rPr>
      </w:pPr>
      <w:r w:rsidRPr="00E32AF1">
        <w:rPr>
          <w:i/>
          <w:sz w:val="26"/>
          <w:szCs w:val="26"/>
          <w:u w:val="single"/>
        </w:rPr>
        <w:t xml:space="preserve">Voters were asked </w:t>
      </w:r>
      <w:r>
        <w:rPr>
          <w:i/>
          <w:sz w:val="26"/>
          <w:szCs w:val="26"/>
          <w:u w:val="single"/>
        </w:rPr>
        <w:t xml:space="preserve">if they and their family’s finances have been negatively affected by the </w:t>
      </w:r>
      <w:r>
        <w:rPr>
          <w:rFonts w:ascii="TimesNewRomanPS" w:hAnsi="TimesNewRomanPS"/>
          <w:i/>
          <w:sz w:val="28"/>
          <w:u w:val="single"/>
        </w:rPr>
        <w:t>Coronavirus</w:t>
      </w:r>
      <w:r w:rsidRPr="00DF0053">
        <w:rPr>
          <w:rFonts w:ascii="TimesNewRomanPS" w:hAnsi="TimesNewRomanPS"/>
          <w:i/>
          <w:sz w:val="26"/>
          <w:szCs w:val="26"/>
          <w:u w:val="single"/>
        </w:rPr>
        <w:t xml:space="preserve">. </w:t>
      </w:r>
      <w:r w:rsidRPr="00DF0053">
        <w:rPr>
          <w:rFonts w:ascii="TimesNewRomanPS" w:hAnsi="TimesNewRomanPS"/>
          <w:b/>
          <w:i/>
          <w:sz w:val="26"/>
          <w:szCs w:val="26"/>
          <w:u w:val="single"/>
        </w:rPr>
        <w:t>Seventy-six percent of Rhode Island voters said their finances have been negatively impacted by the Coronavirus.</w:t>
      </w:r>
    </w:p>
    <w:p w14:paraId="6FD654D2" w14:textId="77777777" w:rsidR="00840A7B" w:rsidRPr="00DF0053" w:rsidRDefault="00840A7B" w:rsidP="00840A7B">
      <w:pPr>
        <w:tabs>
          <w:tab w:val="left" w:pos="720"/>
          <w:tab w:val="left" w:pos="2160"/>
          <w:tab w:val="left" w:pos="2880"/>
          <w:tab w:val="left" w:pos="3600"/>
          <w:tab w:val="left" w:pos="4320"/>
          <w:tab w:val="left" w:pos="5040"/>
          <w:tab w:val="left" w:pos="5760"/>
          <w:tab w:val="left" w:pos="6480"/>
          <w:tab w:val="left" w:pos="7200"/>
          <w:tab w:val="left" w:pos="7920"/>
          <w:tab w:val="left" w:pos="8640"/>
        </w:tabs>
        <w:suppressAutoHyphens/>
        <w:ind w:left="1530"/>
        <w:rPr>
          <w:rFonts w:ascii="TimesNewRomanPS" w:hAnsi="TimesNewRomanPS"/>
          <w:b/>
          <w:i/>
          <w:sz w:val="26"/>
          <w:szCs w:val="26"/>
          <w:u w:val="single"/>
        </w:rPr>
      </w:pPr>
    </w:p>
    <w:p w14:paraId="0C810111" w14:textId="77777777" w:rsidR="00840A7B" w:rsidRPr="00DF0053" w:rsidRDefault="00840A7B" w:rsidP="00840A7B">
      <w:pPr>
        <w:numPr>
          <w:ilvl w:val="1"/>
          <w:numId w:val="1"/>
        </w:numPr>
        <w:tabs>
          <w:tab w:val="left" w:pos="720"/>
          <w:tab w:val="left" w:pos="2160"/>
          <w:tab w:val="left" w:pos="2880"/>
          <w:tab w:val="left" w:pos="3600"/>
          <w:tab w:val="left" w:pos="4320"/>
          <w:tab w:val="left" w:pos="5040"/>
          <w:tab w:val="left" w:pos="5760"/>
          <w:tab w:val="left" w:pos="6480"/>
          <w:tab w:val="left" w:pos="7200"/>
          <w:tab w:val="left" w:pos="7920"/>
          <w:tab w:val="left" w:pos="8640"/>
        </w:tabs>
        <w:suppressAutoHyphens/>
        <w:rPr>
          <w:rFonts w:ascii="TimesNewRomanPS" w:hAnsi="TimesNewRomanPS"/>
          <w:i/>
          <w:sz w:val="26"/>
          <w:szCs w:val="26"/>
          <w:u w:val="single"/>
        </w:rPr>
      </w:pPr>
      <w:r w:rsidRPr="00DF0053">
        <w:rPr>
          <w:rFonts w:ascii="TimesNewRomanPS" w:hAnsi="TimesNewRomanPS"/>
          <w:sz w:val="26"/>
          <w:szCs w:val="26"/>
        </w:rPr>
        <w:t xml:space="preserve">Sixteen percent of Rhode Island voters said </w:t>
      </w:r>
      <w:r>
        <w:rPr>
          <w:rFonts w:ascii="TimesNewRomanPS" w:hAnsi="TimesNewRomanPS"/>
          <w:sz w:val="26"/>
          <w:szCs w:val="26"/>
        </w:rPr>
        <w:t>their finances</w:t>
      </w:r>
      <w:r w:rsidRPr="00DF0053">
        <w:rPr>
          <w:rFonts w:ascii="TimesNewRomanPS" w:hAnsi="TimesNewRomanPS"/>
          <w:sz w:val="26"/>
          <w:szCs w:val="26"/>
        </w:rPr>
        <w:t xml:space="preserve"> </w:t>
      </w:r>
      <w:r>
        <w:rPr>
          <w:rFonts w:ascii="TimesNewRomanPS" w:hAnsi="TimesNewRomanPS"/>
          <w:sz w:val="26"/>
          <w:szCs w:val="26"/>
        </w:rPr>
        <w:t xml:space="preserve">have </w:t>
      </w:r>
      <w:r w:rsidRPr="00DF0053">
        <w:rPr>
          <w:rFonts w:ascii="TimesNewRomanPS" w:hAnsi="TimesNewRomanPS"/>
          <w:sz w:val="26"/>
          <w:szCs w:val="26"/>
        </w:rPr>
        <w:t xml:space="preserve">been greatly negatively impacted, 37% moderately, 23% a little, 22% said it had no impact on them and 2% were not sure (Q.8). </w:t>
      </w:r>
    </w:p>
    <w:p w14:paraId="4C12978E" w14:textId="77777777" w:rsidR="00840A7B" w:rsidRPr="00DF0053" w:rsidRDefault="00840A7B" w:rsidP="00840A7B">
      <w:pPr>
        <w:numPr>
          <w:ilvl w:val="2"/>
          <w:numId w:val="1"/>
        </w:numPr>
        <w:tabs>
          <w:tab w:val="left" w:pos="720"/>
          <w:tab w:val="left" w:pos="2160"/>
          <w:tab w:val="left" w:pos="2880"/>
          <w:tab w:val="left" w:pos="3600"/>
          <w:tab w:val="left" w:pos="4320"/>
          <w:tab w:val="left" w:pos="5040"/>
          <w:tab w:val="left" w:pos="5760"/>
          <w:tab w:val="left" w:pos="6480"/>
          <w:tab w:val="left" w:pos="7200"/>
          <w:tab w:val="left" w:pos="7920"/>
          <w:tab w:val="left" w:pos="8640"/>
        </w:tabs>
        <w:suppressAutoHyphens/>
        <w:rPr>
          <w:rFonts w:ascii="TimesNewRomanPS" w:hAnsi="TimesNewRomanPS"/>
          <w:i/>
          <w:sz w:val="26"/>
          <w:szCs w:val="26"/>
          <w:u w:val="single"/>
        </w:rPr>
      </w:pPr>
      <w:r w:rsidRPr="00DF0053">
        <w:rPr>
          <w:rFonts w:ascii="TimesNewRomanPS" w:hAnsi="TimesNewRomanPS"/>
          <w:sz w:val="26"/>
          <w:szCs w:val="26"/>
        </w:rPr>
        <w:t>Thirty percent of residents who earn less than $25k said they have been greatly impacted.</w:t>
      </w:r>
    </w:p>
    <w:p w14:paraId="004D0D23" w14:textId="77777777" w:rsidR="00840A7B" w:rsidRPr="00DF0053" w:rsidRDefault="00840A7B" w:rsidP="00840A7B">
      <w:pPr>
        <w:numPr>
          <w:ilvl w:val="2"/>
          <w:numId w:val="1"/>
        </w:numPr>
        <w:tabs>
          <w:tab w:val="left" w:pos="720"/>
          <w:tab w:val="left" w:pos="2160"/>
          <w:tab w:val="left" w:pos="2880"/>
          <w:tab w:val="left" w:pos="3600"/>
          <w:tab w:val="left" w:pos="4320"/>
          <w:tab w:val="left" w:pos="5040"/>
          <w:tab w:val="left" w:pos="5760"/>
          <w:tab w:val="left" w:pos="6480"/>
          <w:tab w:val="left" w:pos="7200"/>
          <w:tab w:val="left" w:pos="7920"/>
          <w:tab w:val="left" w:pos="8640"/>
        </w:tabs>
        <w:suppressAutoHyphens/>
        <w:rPr>
          <w:rFonts w:ascii="TimesNewRomanPS" w:hAnsi="TimesNewRomanPS"/>
          <w:i/>
          <w:sz w:val="26"/>
          <w:szCs w:val="26"/>
          <w:u w:val="single"/>
        </w:rPr>
      </w:pPr>
      <w:r w:rsidRPr="00DF0053">
        <w:rPr>
          <w:rFonts w:ascii="TimesNewRomanPS" w:hAnsi="TimesNewRomanPS"/>
          <w:sz w:val="26"/>
          <w:szCs w:val="26"/>
        </w:rPr>
        <w:t xml:space="preserve">Fifty-four percent of females said </w:t>
      </w:r>
      <w:r>
        <w:rPr>
          <w:rFonts w:ascii="TimesNewRomanPS" w:hAnsi="TimesNewRomanPS"/>
          <w:sz w:val="26"/>
          <w:szCs w:val="26"/>
        </w:rPr>
        <w:t>their finances</w:t>
      </w:r>
      <w:r w:rsidRPr="00DF0053">
        <w:rPr>
          <w:rFonts w:ascii="TimesNewRomanPS" w:hAnsi="TimesNewRomanPS"/>
          <w:sz w:val="26"/>
          <w:szCs w:val="26"/>
        </w:rPr>
        <w:t xml:space="preserve"> have been greatly or moderately negatively impacted.</w:t>
      </w:r>
    </w:p>
    <w:p w14:paraId="26FDB66F" w14:textId="77777777" w:rsidR="00840A7B" w:rsidRPr="00DF0053" w:rsidRDefault="00840A7B" w:rsidP="00840A7B">
      <w:pPr>
        <w:numPr>
          <w:ilvl w:val="2"/>
          <w:numId w:val="1"/>
        </w:numPr>
        <w:tabs>
          <w:tab w:val="left" w:pos="720"/>
          <w:tab w:val="left" w:pos="2160"/>
          <w:tab w:val="left" w:pos="2880"/>
          <w:tab w:val="left" w:pos="3600"/>
          <w:tab w:val="left" w:pos="4320"/>
          <w:tab w:val="left" w:pos="5040"/>
          <w:tab w:val="left" w:pos="5760"/>
          <w:tab w:val="left" w:pos="6480"/>
          <w:tab w:val="left" w:pos="7200"/>
          <w:tab w:val="left" w:pos="7920"/>
          <w:tab w:val="left" w:pos="8640"/>
        </w:tabs>
        <w:suppressAutoHyphens/>
        <w:rPr>
          <w:rFonts w:ascii="TimesNewRomanPS" w:hAnsi="TimesNewRomanPS"/>
          <w:i/>
          <w:sz w:val="26"/>
          <w:szCs w:val="26"/>
          <w:u w:val="single"/>
        </w:rPr>
      </w:pPr>
      <w:r w:rsidRPr="00DF0053">
        <w:rPr>
          <w:rFonts w:ascii="TimesNewRomanPS" w:hAnsi="TimesNewRomanPS"/>
          <w:sz w:val="26"/>
          <w:szCs w:val="26"/>
        </w:rPr>
        <w:t xml:space="preserve">Fifty-seven percent of voters under the age of 40 said </w:t>
      </w:r>
      <w:r>
        <w:rPr>
          <w:rFonts w:ascii="TimesNewRomanPS" w:hAnsi="TimesNewRomanPS"/>
          <w:sz w:val="26"/>
          <w:szCs w:val="26"/>
        </w:rPr>
        <w:t>their finances</w:t>
      </w:r>
      <w:r w:rsidRPr="00DF0053">
        <w:rPr>
          <w:rFonts w:ascii="TimesNewRomanPS" w:hAnsi="TimesNewRomanPS"/>
          <w:sz w:val="26"/>
          <w:szCs w:val="26"/>
        </w:rPr>
        <w:t xml:space="preserve"> have been greatly or moderately negatively impacted while 15% said it has had no impact at all.</w:t>
      </w:r>
    </w:p>
    <w:p w14:paraId="6E4C7513" w14:textId="77777777" w:rsidR="00840A7B" w:rsidRPr="00403BBA" w:rsidRDefault="00840A7B" w:rsidP="00840A7B">
      <w:pPr>
        <w:numPr>
          <w:ilvl w:val="2"/>
          <w:numId w:val="1"/>
        </w:numPr>
        <w:tabs>
          <w:tab w:val="left" w:pos="720"/>
          <w:tab w:val="left" w:pos="2160"/>
          <w:tab w:val="left" w:pos="2880"/>
          <w:tab w:val="left" w:pos="3600"/>
          <w:tab w:val="left" w:pos="4320"/>
          <w:tab w:val="left" w:pos="5040"/>
          <w:tab w:val="left" w:pos="5760"/>
          <w:tab w:val="left" w:pos="6480"/>
          <w:tab w:val="left" w:pos="7200"/>
          <w:tab w:val="left" w:pos="7920"/>
          <w:tab w:val="left" w:pos="8640"/>
        </w:tabs>
        <w:suppressAutoHyphens/>
        <w:rPr>
          <w:rFonts w:ascii="TimesNewRomanPS" w:hAnsi="TimesNewRomanPS"/>
          <w:sz w:val="26"/>
          <w:szCs w:val="26"/>
        </w:rPr>
      </w:pPr>
      <w:r w:rsidRPr="00403BBA">
        <w:rPr>
          <w:rFonts w:ascii="TimesNewRomanPS" w:hAnsi="TimesNewRomanPS"/>
          <w:sz w:val="26"/>
          <w:szCs w:val="26"/>
        </w:rPr>
        <w:t>Thirty-six percent of Republicans said they have had no negative impact at all.</w:t>
      </w:r>
    </w:p>
    <w:p w14:paraId="06343D56" w14:textId="77777777" w:rsidR="00840A7B" w:rsidRPr="00DF0053" w:rsidRDefault="00840A7B" w:rsidP="00840A7B">
      <w:pPr>
        <w:numPr>
          <w:ilvl w:val="2"/>
          <w:numId w:val="1"/>
        </w:numPr>
        <w:tabs>
          <w:tab w:val="left" w:pos="720"/>
          <w:tab w:val="left" w:pos="2160"/>
          <w:tab w:val="left" w:pos="2880"/>
          <w:tab w:val="left" w:pos="3600"/>
          <w:tab w:val="left" w:pos="4320"/>
          <w:tab w:val="left" w:pos="5040"/>
          <w:tab w:val="left" w:pos="5760"/>
          <w:tab w:val="left" w:pos="6480"/>
          <w:tab w:val="left" w:pos="7200"/>
          <w:tab w:val="left" w:pos="7920"/>
          <w:tab w:val="left" w:pos="8640"/>
        </w:tabs>
        <w:suppressAutoHyphens/>
        <w:rPr>
          <w:rFonts w:ascii="TimesNewRomanPS" w:hAnsi="TimesNewRomanPS"/>
          <w:i/>
          <w:sz w:val="26"/>
          <w:szCs w:val="26"/>
          <w:u w:val="single"/>
        </w:rPr>
      </w:pPr>
      <w:r w:rsidRPr="00DF0053">
        <w:rPr>
          <w:rFonts w:ascii="TimesNewRomanPS" w:hAnsi="TimesNewRomanPS"/>
          <w:sz w:val="26"/>
          <w:szCs w:val="26"/>
        </w:rPr>
        <w:t xml:space="preserve">Fifty-nine percent of Democrats said </w:t>
      </w:r>
      <w:r>
        <w:rPr>
          <w:rFonts w:ascii="TimesNewRomanPS" w:hAnsi="TimesNewRomanPS"/>
          <w:sz w:val="26"/>
          <w:szCs w:val="26"/>
        </w:rPr>
        <w:t>their finances</w:t>
      </w:r>
      <w:r w:rsidRPr="00DF0053">
        <w:rPr>
          <w:rFonts w:ascii="TimesNewRomanPS" w:hAnsi="TimesNewRomanPS"/>
          <w:sz w:val="26"/>
          <w:szCs w:val="26"/>
        </w:rPr>
        <w:t xml:space="preserve"> have been greatly or moderately negatively impacted by the Coronavirus</w:t>
      </w:r>
      <w:r>
        <w:rPr>
          <w:rFonts w:ascii="TimesNewRomanPS" w:hAnsi="TimesNewRomanPS"/>
          <w:sz w:val="26"/>
          <w:szCs w:val="26"/>
        </w:rPr>
        <w:t xml:space="preserve"> crisis</w:t>
      </w:r>
      <w:r w:rsidRPr="00DF0053">
        <w:rPr>
          <w:rFonts w:ascii="TimesNewRomanPS" w:hAnsi="TimesNewRomanPS"/>
          <w:sz w:val="26"/>
          <w:szCs w:val="26"/>
        </w:rPr>
        <w:t>.</w:t>
      </w:r>
    </w:p>
    <w:p w14:paraId="1D21C138" w14:textId="77777777" w:rsidR="00840A7B" w:rsidRPr="00DF0053" w:rsidRDefault="00840A7B" w:rsidP="00840A7B">
      <w:pPr>
        <w:numPr>
          <w:ilvl w:val="2"/>
          <w:numId w:val="1"/>
        </w:numPr>
        <w:tabs>
          <w:tab w:val="left" w:pos="720"/>
          <w:tab w:val="left" w:pos="2160"/>
          <w:tab w:val="left" w:pos="2880"/>
          <w:tab w:val="left" w:pos="3600"/>
          <w:tab w:val="left" w:pos="4320"/>
          <w:tab w:val="left" w:pos="5040"/>
          <w:tab w:val="left" w:pos="5760"/>
          <w:tab w:val="left" w:pos="6480"/>
          <w:tab w:val="left" w:pos="7200"/>
          <w:tab w:val="left" w:pos="7920"/>
          <w:tab w:val="left" w:pos="8640"/>
        </w:tabs>
        <w:suppressAutoHyphens/>
        <w:rPr>
          <w:rFonts w:ascii="TimesNewRomanPS" w:hAnsi="TimesNewRomanPS"/>
          <w:sz w:val="26"/>
          <w:szCs w:val="26"/>
        </w:rPr>
      </w:pPr>
      <w:r w:rsidRPr="00DF0053">
        <w:rPr>
          <w:rFonts w:ascii="TimesNewRomanPS" w:hAnsi="TimesNewRomanPS"/>
          <w:sz w:val="26"/>
          <w:szCs w:val="26"/>
        </w:rPr>
        <w:lastRenderedPageBreak/>
        <w:t>Twenty-seven percent of residents who earn between $100k and $199k said it has had no impact on them financially.</w:t>
      </w:r>
    </w:p>
    <w:p w14:paraId="32FE44EE" w14:textId="77777777" w:rsidR="00840A7B" w:rsidRDefault="00840A7B" w:rsidP="00840A7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center"/>
        <w:rPr>
          <w:rFonts w:ascii="TimesNewRomanPS" w:hAnsi="TimesNewRomanPS"/>
          <w:sz w:val="26"/>
          <w:szCs w:val="26"/>
        </w:rPr>
      </w:pPr>
    </w:p>
    <w:p w14:paraId="5FA73227" w14:textId="77777777" w:rsidR="00840A7B" w:rsidRPr="00DF0053" w:rsidRDefault="00840A7B" w:rsidP="00840A7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rPr>
          <w:rFonts w:ascii="TimesNewRomanPS" w:hAnsi="TimesNewRomanPS"/>
          <w:sz w:val="26"/>
          <w:szCs w:val="26"/>
        </w:rPr>
      </w:pPr>
      <w:r w:rsidRPr="002233AF">
        <w:rPr>
          <w:noProof/>
        </w:rPr>
        <w:drawing>
          <wp:inline distT="0" distB="0" distL="0" distR="0" wp14:anchorId="2CDFF8C2" wp14:editId="2756E48C">
            <wp:extent cx="6541135" cy="4744720"/>
            <wp:effectExtent l="0" t="0" r="12065" b="17780"/>
            <wp:docPr id="3"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2C3BFE40" w14:textId="77777777" w:rsidR="00840A7B" w:rsidRDefault="00840A7B" w:rsidP="00840A7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center"/>
        <w:rPr>
          <w:rFonts w:ascii="TimesNewRomanPS" w:hAnsi="TimesNewRomanPS"/>
          <w:sz w:val="26"/>
          <w:szCs w:val="26"/>
        </w:rPr>
      </w:pPr>
    </w:p>
    <w:p w14:paraId="1495AF4D" w14:textId="77777777" w:rsidR="00840A7B" w:rsidRPr="00DF0053" w:rsidRDefault="00840A7B" w:rsidP="00840A7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center"/>
        <w:rPr>
          <w:rFonts w:ascii="TimesNewRomanPS" w:hAnsi="TimesNewRomanPS"/>
          <w:sz w:val="26"/>
          <w:szCs w:val="26"/>
        </w:rPr>
      </w:pPr>
    </w:p>
    <w:p w14:paraId="4D72CC7A" w14:textId="77777777" w:rsidR="00840A7B" w:rsidRPr="008100AD" w:rsidRDefault="00840A7B" w:rsidP="00840A7B">
      <w:pPr>
        <w:numPr>
          <w:ilvl w:val="0"/>
          <w:numId w:val="1"/>
        </w:numPr>
        <w:tabs>
          <w:tab w:val="left" w:pos="720"/>
          <w:tab w:val="left" w:pos="2160"/>
          <w:tab w:val="left" w:pos="2880"/>
          <w:tab w:val="left" w:pos="3600"/>
          <w:tab w:val="left" w:pos="4320"/>
          <w:tab w:val="left" w:pos="5040"/>
          <w:tab w:val="left" w:pos="5760"/>
          <w:tab w:val="left" w:pos="6480"/>
          <w:tab w:val="left" w:pos="7200"/>
          <w:tab w:val="left" w:pos="7920"/>
          <w:tab w:val="left" w:pos="8640"/>
        </w:tabs>
        <w:suppressAutoHyphens/>
        <w:rPr>
          <w:i/>
          <w:sz w:val="26"/>
          <w:szCs w:val="26"/>
          <w:u w:val="single"/>
        </w:rPr>
      </w:pPr>
      <w:r w:rsidRPr="00E32AF1">
        <w:rPr>
          <w:i/>
          <w:sz w:val="26"/>
          <w:szCs w:val="26"/>
          <w:u w:val="single"/>
        </w:rPr>
        <w:t xml:space="preserve">Voters were asked </w:t>
      </w:r>
      <w:r>
        <w:rPr>
          <w:i/>
          <w:sz w:val="26"/>
          <w:szCs w:val="26"/>
          <w:u w:val="single"/>
        </w:rPr>
        <w:t>that compared to before the Coronavirus crisis if they would be more or less likely to engage in certain political activities.</w:t>
      </w:r>
    </w:p>
    <w:p w14:paraId="481B444E" w14:textId="77777777" w:rsidR="00840A7B" w:rsidRDefault="00840A7B" w:rsidP="00840A7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center"/>
        <w:rPr>
          <w:rFonts w:ascii="TimesNewRomanPS" w:hAnsi="TimesNewRomanPS"/>
          <w:sz w:val="28"/>
        </w:rPr>
      </w:pPr>
    </w:p>
    <w:p w14:paraId="591831F6" w14:textId="77777777" w:rsidR="00840A7B" w:rsidRPr="00DF0053" w:rsidRDefault="00840A7B" w:rsidP="00840A7B">
      <w:pPr>
        <w:numPr>
          <w:ilvl w:val="1"/>
          <w:numId w:val="1"/>
        </w:numPr>
        <w:tabs>
          <w:tab w:val="left" w:pos="720"/>
          <w:tab w:val="left" w:pos="2160"/>
          <w:tab w:val="left" w:pos="2880"/>
          <w:tab w:val="left" w:pos="3600"/>
          <w:tab w:val="left" w:pos="4320"/>
          <w:tab w:val="left" w:pos="5040"/>
          <w:tab w:val="left" w:pos="5760"/>
          <w:tab w:val="left" w:pos="6480"/>
          <w:tab w:val="left" w:pos="7200"/>
          <w:tab w:val="left" w:pos="7920"/>
          <w:tab w:val="left" w:pos="8640"/>
        </w:tabs>
        <w:suppressAutoHyphens/>
        <w:rPr>
          <w:rFonts w:ascii="TimesNewRomanPS" w:hAnsi="TimesNewRomanPS"/>
          <w:i/>
          <w:sz w:val="26"/>
          <w:szCs w:val="26"/>
          <w:u w:val="single"/>
        </w:rPr>
      </w:pPr>
      <w:r w:rsidRPr="00DF0053">
        <w:rPr>
          <w:rFonts w:ascii="TimesNewRomanPS" w:hAnsi="TimesNewRomanPS"/>
          <w:b/>
          <w:sz w:val="26"/>
          <w:szCs w:val="26"/>
        </w:rPr>
        <w:t>Donating to candidates</w:t>
      </w:r>
      <w:r w:rsidRPr="00DF0053">
        <w:rPr>
          <w:rFonts w:ascii="TimesNewRomanPS" w:hAnsi="TimesNewRomanPS"/>
          <w:sz w:val="26"/>
          <w:szCs w:val="26"/>
        </w:rPr>
        <w:t xml:space="preserve">: Twenty-three percent said they would be more likely, 38% less likely and 39% were not sure on the question (Q.9a). </w:t>
      </w:r>
    </w:p>
    <w:p w14:paraId="10418B1A" w14:textId="77777777" w:rsidR="00840A7B" w:rsidRPr="00DF0053" w:rsidRDefault="00840A7B" w:rsidP="00840A7B">
      <w:pPr>
        <w:numPr>
          <w:ilvl w:val="2"/>
          <w:numId w:val="1"/>
        </w:numPr>
        <w:tabs>
          <w:tab w:val="left" w:pos="720"/>
          <w:tab w:val="left" w:pos="2160"/>
          <w:tab w:val="left" w:pos="2880"/>
          <w:tab w:val="left" w:pos="3600"/>
          <w:tab w:val="left" w:pos="4320"/>
          <w:tab w:val="left" w:pos="5040"/>
          <w:tab w:val="left" w:pos="5760"/>
          <w:tab w:val="left" w:pos="6480"/>
          <w:tab w:val="left" w:pos="7200"/>
          <w:tab w:val="left" w:pos="7920"/>
          <w:tab w:val="left" w:pos="8640"/>
        </w:tabs>
        <w:suppressAutoHyphens/>
        <w:rPr>
          <w:rFonts w:ascii="TimesNewRomanPS" w:hAnsi="TimesNewRomanPS"/>
          <w:sz w:val="26"/>
          <w:szCs w:val="26"/>
        </w:rPr>
      </w:pPr>
      <w:r w:rsidRPr="00DF0053">
        <w:rPr>
          <w:rFonts w:ascii="TimesNewRomanPS" w:hAnsi="TimesNewRomanPS"/>
          <w:sz w:val="26"/>
          <w:szCs w:val="26"/>
        </w:rPr>
        <w:t>Forty-four percent of males said they are less likely to donate to candidates.</w:t>
      </w:r>
    </w:p>
    <w:p w14:paraId="3D822B07" w14:textId="77777777" w:rsidR="00840A7B" w:rsidRDefault="00840A7B" w:rsidP="00840A7B">
      <w:pPr>
        <w:numPr>
          <w:ilvl w:val="2"/>
          <w:numId w:val="1"/>
        </w:numPr>
        <w:tabs>
          <w:tab w:val="left" w:pos="720"/>
          <w:tab w:val="left" w:pos="2160"/>
          <w:tab w:val="left" w:pos="2880"/>
          <w:tab w:val="left" w:pos="3600"/>
          <w:tab w:val="left" w:pos="4320"/>
          <w:tab w:val="left" w:pos="5040"/>
          <w:tab w:val="left" w:pos="5760"/>
          <w:tab w:val="left" w:pos="6480"/>
          <w:tab w:val="left" w:pos="7200"/>
          <w:tab w:val="left" w:pos="7920"/>
          <w:tab w:val="left" w:pos="8640"/>
        </w:tabs>
        <w:suppressAutoHyphens/>
        <w:rPr>
          <w:rFonts w:ascii="TimesNewRomanPS" w:hAnsi="TimesNewRomanPS"/>
          <w:sz w:val="26"/>
          <w:szCs w:val="26"/>
        </w:rPr>
      </w:pPr>
      <w:r w:rsidRPr="00DF0053">
        <w:rPr>
          <w:rFonts w:ascii="TimesNewRomanPS" w:hAnsi="TimesNewRomanPS"/>
          <w:sz w:val="26"/>
          <w:szCs w:val="26"/>
        </w:rPr>
        <w:t>Forty-seven percent of Independent voters said they are less likely to donate.</w:t>
      </w:r>
    </w:p>
    <w:p w14:paraId="45B9896E" w14:textId="77777777" w:rsidR="00840A7B" w:rsidRPr="00DF0053" w:rsidRDefault="00840A7B" w:rsidP="00840A7B">
      <w:pPr>
        <w:numPr>
          <w:ilvl w:val="2"/>
          <w:numId w:val="1"/>
        </w:numPr>
        <w:tabs>
          <w:tab w:val="left" w:pos="720"/>
          <w:tab w:val="left" w:pos="2160"/>
          <w:tab w:val="left" w:pos="2880"/>
          <w:tab w:val="left" w:pos="3600"/>
          <w:tab w:val="left" w:pos="4320"/>
          <w:tab w:val="left" w:pos="5040"/>
          <w:tab w:val="left" w:pos="5760"/>
          <w:tab w:val="left" w:pos="6480"/>
          <w:tab w:val="left" w:pos="7200"/>
          <w:tab w:val="left" w:pos="7920"/>
          <w:tab w:val="left" w:pos="8640"/>
        </w:tabs>
        <w:suppressAutoHyphens/>
        <w:rPr>
          <w:rFonts w:ascii="TimesNewRomanPS" w:hAnsi="TimesNewRomanPS"/>
          <w:b/>
          <w:sz w:val="26"/>
          <w:szCs w:val="26"/>
        </w:rPr>
      </w:pPr>
      <w:r w:rsidRPr="00DF0053">
        <w:rPr>
          <w:rFonts w:ascii="TimesNewRomanPS" w:hAnsi="TimesNewRomanPS"/>
          <w:b/>
          <w:sz w:val="26"/>
          <w:szCs w:val="26"/>
        </w:rPr>
        <w:t>Fifty-four percent of voters who earn over $200k said they are more likely to donate to a candidate.</w:t>
      </w:r>
    </w:p>
    <w:p w14:paraId="79DA0B49" w14:textId="77777777" w:rsidR="00840A7B" w:rsidRDefault="00840A7B" w:rsidP="00840A7B">
      <w:pPr>
        <w:numPr>
          <w:ilvl w:val="2"/>
          <w:numId w:val="1"/>
        </w:numPr>
        <w:tabs>
          <w:tab w:val="left" w:pos="720"/>
          <w:tab w:val="left" w:pos="2160"/>
          <w:tab w:val="left" w:pos="2880"/>
          <w:tab w:val="left" w:pos="3600"/>
          <w:tab w:val="left" w:pos="4320"/>
          <w:tab w:val="left" w:pos="5040"/>
          <w:tab w:val="left" w:pos="5760"/>
          <w:tab w:val="left" w:pos="6480"/>
          <w:tab w:val="left" w:pos="7200"/>
          <w:tab w:val="left" w:pos="7920"/>
          <w:tab w:val="left" w:pos="8640"/>
        </w:tabs>
        <w:suppressAutoHyphens/>
        <w:rPr>
          <w:rFonts w:ascii="TimesNewRomanPS" w:hAnsi="TimesNewRomanPS"/>
          <w:sz w:val="26"/>
          <w:szCs w:val="26"/>
        </w:rPr>
      </w:pPr>
      <w:r>
        <w:rPr>
          <w:rFonts w:ascii="TimesNewRomanPS" w:hAnsi="TimesNewRomanPS"/>
          <w:sz w:val="26"/>
          <w:szCs w:val="26"/>
        </w:rPr>
        <w:t>Forty-one percent of voters who earn between $25k and $75k said they would be less likely to donate to a candidate.</w:t>
      </w:r>
    </w:p>
    <w:p w14:paraId="3CEFF6EA" w14:textId="77777777" w:rsidR="00840A7B" w:rsidRDefault="00840A7B" w:rsidP="00840A7B">
      <w:pPr>
        <w:tabs>
          <w:tab w:val="left" w:pos="720"/>
          <w:tab w:val="left" w:pos="2160"/>
          <w:tab w:val="left" w:pos="2880"/>
          <w:tab w:val="left" w:pos="3600"/>
          <w:tab w:val="left" w:pos="4320"/>
          <w:tab w:val="left" w:pos="5040"/>
          <w:tab w:val="left" w:pos="5760"/>
          <w:tab w:val="left" w:pos="6480"/>
          <w:tab w:val="left" w:pos="7200"/>
          <w:tab w:val="left" w:pos="7920"/>
          <w:tab w:val="left" w:pos="8640"/>
        </w:tabs>
        <w:suppressAutoHyphens/>
        <w:ind w:left="2880"/>
        <w:rPr>
          <w:rFonts w:ascii="TimesNewRomanPS" w:hAnsi="TimesNewRomanPS"/>
          <w:sz w:val="26"/>
          <w:szCs w:val="26"/>
        </w:rPr>
      </w:pPr>
    </w:p>
    <w:p w14:paraId="5CE05189" w14:textId="77777777" w:rsidR="00840A7B" w:rsidRPr="00DF0053" w:rsidRDefault="00840A7B" w:rsidP="00840A7B">
      <w:pPr>
        <w:numPr>
          <w:ilvl w:val="1"/>
          <w:numId w:val="1"/>
        </w:numPr>
        <w:tabs>
          <w:tab w:val="left" w:pos="720"/>
          <w:tab w:val="left" w:pos="2160"/>
          <w:tab w:val="left" w:pos="2880"/>
          <w:tab w:val="left" w:pos="3600"/>
          <w:tab w:val="left" w:pos="4320"/>
          <w:tab w:val="left" w:pos="5040"/>
          <w:tab w:val="left" w:pos="5760"/>
          <w:tab w:val="left" w:pos="6480"/>
          <w:tab w:val="left" w:pos="7200"/>
          <w:tab w:val="left" w:pos="7920"/>
          <w:tab w:val="left" w:pos="8640"/>
        </w:tabs>
        <w:suppressAutoHyphens/>
        <w:rPr>
          <w:rFonts w:ascii="TimesNewRomanPS" w:hAnsi="TimesNewRomanPS"/>
          <w:i/>
          <w:sz w:val="26"/>
          <w:szCs w:val="26"/>
          <w:u w:val="single"/>
        </w:rPr>
      </w:pPr>
      <w:r>
        <w:rPr>
          <w:rFonts w:ascii="TimesNewRomanPS" w:hAnsi="TimesNewRomanPS"/>
          <w:b/>
          <w:sz w:val="26"/>
          <w:szCs w:val="26"/>
        </w:rPr>
        <w:lastRenderedPageBreak/>
        <w:t>Volunteering time to political causes</w:t>
      </w:r>
      <w:r w:rsidRPr="00DF0053">
        <w:rPr>
          <w:rFonts w:ascii="TimesNewRomanPS" w:hAnsi="TimesNewRomanPS"/>
          <w:sz w:val="26"/>
          <w:szCs w:val="26"/>
        </w:rPr>
        <w:t>: Twenty-</w:t>
      </w:r>
      <w:r>
        <w:rPr>
          <w:rFonts w:ascii="TimesNewRomanPS" w:hAnsi="TimesNewRomanPS"/>
          <w:sz w:val="26"/>
          <w:szCs w:val="26"/>
        </w:rPr>
        <w:t>two</w:t>
      </w:r>
      <w:r w:rsidRPr="00DF0053">
        <w:rPr>
          <w:rFonts w:ascii="TimesNewRomanPS" w:hAnsi="TimesNewRomanPS"/>
          <w:sz w:val="26"/>
          <w:szCs w:val="26"/>
        </w:rPr>
        <w:t xml:space="preserve"> percent said they would be more likely, </w:t>
      </w:r>
      <w:r>
        <w:rPr>
          <w:rFonts w:ascii="TimesNewRomanPS" w:hAnsi="TimesNewRomanPS"/>
          <w:sz w:val="26"/>
          <w:szCs w:val="26"/>
        </w:rPr>
        <w:t>48</w:t>
      </w:r>
      <w:r w:rsidRPr="00DF0053">
        <w:rPr>
          <w:rFonts w:ascii="TimesNewRomanPS" w:hAnsi="TimesNewRomanPS"/>
          <w:sz w:val="26"/>
          <w:szCs w:val="26"/>
        </w:rPr>
        <w:t xml:space="preserve">% less likely and </w:t>
      </w:r>
      <w:r>
        <w:rPr>
          <w:rFonts w:ascii="TimesNewRomanPS" w:hAnsi="TimesNewRomanPS"/>
          <w:sz w:val="26"/>
          <w:szCs w:val="26"/>
        </w:rPr>
        <w:t>30</w:t>
      </w:r>
      <w:r w:rsidRPr="00DF0053">
        <w:rPr>
          <w:rFonts w:ascii="TimesNewRomanPS" w:hAnsi="TimesNewRomanPS"/>
          <w:sz w:val="26"/>
          <w:szCs w:val="26"/>
        </w:rPr>
        <w:t>% were not sure on the question (Q.9</w:t>
      </w:r>
      <w:r>
        <w:rPr>
          <w:rFonts w:ascii="TimesNewRomanPS" w:hAnsi="TimesNewRomanPS"/>
          <w:sz w:val="26"/>
          <w:szCs w:val="26"/>
        </w:rPr>
        <w:t>b</w:t>
      </w:r>
      <w:r w:rsidRPr="00DF0053">
        <w:rPr>
          <w:rFonts w:ascii="TimesNewRomanPS" w:hAnsi="TimesNewRomanPS"/>
          <w:sz w:val="26"/>
          <w:szCs w:val="26"/>
        </w:rPr>
        <w:t xml:space="preserve">). </w:t>
      </w:r>
    </w:p>
    <w:p w14:paraId="24A4EF81" w14:textId="77777777" w:rsidR="00840A7B" w:rsidRDefault="00840A7B" w:rsidP="00840A7B">
      <w:pPr>
        <w:numPr>
          <w:ilvl w:val="2"/>
          <w:numId w:val="1"/>
        </w:numPr>
        <w:tabs>
          <w:tab w:val="left" w:pos="720"/>
          <w:tab w:val="left" w:pos="2160"/>
          <w:tab w:val="left" w:pos="2880"/>
          <w:tab w:val="left" w:pos="3600"/>
          <w:tab w:val="left" w:pos="4320"/>
          <w:tab w:val="left" w:pos="5040"/>
          <w:tab w:val="left" w:pos="5760"/>
          <w:tab w:val="left" w:pos="6480"/>
          <w:tab w:val="left" w:pos="7200"/>
          <w:tab w:val="left" w:pos="7920"/>
          <w:tab w:val="left" w:pos="8640"/>
        </w:tabs>
        <w:suppressAutoHyphens/>
        <w:rPr>
          <w:rFonts w:ascii="TimesNewRomanPS" w:hAnsi="TimesNewRomanPS"/>
          <w:sz w:val="26"/>
          <w:szCs w:val="26"/>
        </w:rPr>
      </w:pPr>
      <w:r>
        <w:rPr>
          <w:rFonts w:ascii="TimesNewRomanPS" w:hAnsi="TimesNewRomanPS"/>
          <w:sz w:val="26"/>
          <w:szCs w:val="26"/>
        </w:rPr>
        <w:t>Fifty-three</w:t>
      </w:r>
      <w:r w:rsidRPr="00DF0053">
        <w:rPr>
          <w:rFonts w:ascii="TimesNewRomanPS" w:hAnsi="TimesNewRomanPS"/>
          <w:sz w:val="26"/>
          <w:szCs w:val="26"/>
        </w:rPr>
        <w:t xml:space="preserve"> percent of males said they are less likely </w:t>
      </w:r>
      <w:r>
        <w:rPr>
          <w:rFonts w:ascii="TimesNewRomanPS" w:hAnsi="TimesNewRomanPS"/>
          <w:sz w:val="26"/>
          <w:szCs w:val="26"/>
        </w:rPr>
        <w:t>to volunteer time to political causes.</w:t>
      </w:r>
    </w:p>
    <w:p w14:paraId="6684EF91" w14:textId="77777777" w:rsidR="00840A7B" w:rsidRDefault="00840A7B" w:rsidP="00840A7B">
      <w:pPr>
        <w:numPr>
          <w:ilvl w:val="2"/>
          <w:numId w:val="1"/>
        </w:numPr>
        <w:tabs>
          <w:tab w:val="left" w:pos="720"/>
          <w:tab w:val="left" w:pos="2160"/>
          <w:tab w:val="left" w:pos="2880"/>
          <w:tab w:val="left" w:pos="3600"/>
          <w:tab w:val="left" w:pos="4320"/>
          <w:tab w:val="left" w:pos="5040"/>
          <w:tab w:val="left" w:pos="5760"/>
          <w:tab w:val="left" w:pos="6480"/>
          <w:tab w:val="left" w:pos="7200"/>
          <w:tab w:val="left" w:pos="7920"/>
          <w:tab w:val="left" w:pos="8640"/>
        </w:tabs>
        <w:suppressAutoHyphens/>
        <w:rPr>
          <w:rFonts w:ascii="TimesNewRomanPS" w:hAnsi="TimesNewRomanPS"/>
          <w:sz w:val="26"/>
          <w:szCs w:val="26"/>
        </w:rPr>
      </w:pPr>
      <w:r>
        <w:rPr>
          <w:rFonts w:ascii="TimesNewRomanPS" w:hAnsi="TimesNewRomanPS"/>
          <w:sz w:val="26"/>
          <w:szCs w:val="26"/>
        </w:rPr>
        <w:t xml:space="preserve">Eight percent of Republicans said they would be more inclined and 52% less inclined. </w:t>
      </w:r>
    </w:p>
    <w:p w14:paraId="14E7875D" w14:textId="77777777" w:rsidR="00840A7B" w:rsidRDefault="00840A7B" w:rsidP="00840A7B">
      <w:pPr>
        <w:numPr>
          <w:ilvl w:val="2"/>
          <w:numId w:val="1"/>
        </w:numPr>
        <w:tabs>
          <w:tab w:val="left" w:pos="720"/>
          <w:tab w:val="left" w:pos="2160"/>
          <w:tab w:val="left" w:pos="2880"/>
          <w:tab w:val="left" w:pos="3600"/>
          <w:tab w:val="left" w:pos="4320"/>
          <w:tab w:val="left" w:pos="5040"/>
          <w:tab w:val="left" w:pos="5760"/>
          <w:tab w:val="left" w:pos="6480"/>
          <w:tab w:val="left" w:pos="7200"/>
          <w:tab w:val="left" w:pos="7920"/>
          <w:tab w:val="left" w:pos="8640"/>
        </w:tabs>
        <w:suppressAutoHyphens/>
        <w:rPr>
          <w:rFonts w:ascii="TimesNewRomanPS" w:hAnsi="TimesNewRomanPS"/>
          <w:sz w:val="26"/>
          <w:szCs w:val="26"/>
        </w:rPr>
      </w:pPr>
      <w:r>
        <w:rPr>
          <w:rFonts w:ascii="TimesNewRomanPS" w:hAnsi="TimesNewRomanPS"/>
          <w:sz w:val="26"/>
          <w:szCs w:val="26"/>
        </w:rPr>
        <w:t>Twenty-nine percent of Democrats said they would be more inclined to volunteer time while 41% less inclined.</w:t>
      </w:r>
    </w:p>
    <w:p w14:paraId="1140ADAA" w14:textId="77777777" w:rsidR="00840A7B" w:rsidRDefault="00840A7B" w:rsidP="00840A7B">
      <w:pPr>
        <w:numPr>
          <w:ilvl w:val="2"/>
          <w:numId w:val="1"/>
        </w:numPr>
        <w:tabs>
          <w:tab w:val="left" w:pos="720"/>
          <w:tab w:val="left" w:pos="2160"/>
          <w:tab w:val="left" w:pos="2880"/>
          <w:tab w:val="left" w:pos="3600"/>
          <w:tab w:val="left" w:pos="4320"/>
          <w:tab w:val="left" w:pos="5040"/>
          <w:tab w:val="left" w:pos="5760"/>
          <w:tab w:val="left" w:pos="6480"/>
          <w:tab w:val="left" w:pos="7200"/>
          <w:tab w:val="left" w:pos="7920"/>
          <w:tab w:val="left" w:pos="8640"/>
        </w:tabs>
        <w:suppressAutoHyphens/>
        <w:rPr>
          <w:rFonts w:ascii="TimesNewRomanPS" w:hAnsi="TimesNewRomanPS"/>
          <w:sz w:val="26"/>
          <w:szCs w:val="26"/>
        </w:rPr>
      </w:pPr>
      <w:r>
        <w:rPr>
          <w:rFonts w:ascii="TimesNewRomanPS" w:hAnsi="TimesNewRomanPS"/>
          <w:sz w:val="26"/>
          <w:szCs w:val="26"/>
        </w:rPr>
        <w:t>Fifty-five percent of voters over the age of 60 said they are less inclined to volunteer their time while 19% said they are more inclined.</w:t>
      </w:r>
    </w:p>
    <w:p w14:paraId="7953130B" w14:textId="77777777" w:rsidR="00840A7B" w:rsidRDefault="00840A7B" w:rsidP="00840A7B">
      <w:pPr>
        <w:numPr>
          <w:ilvl w:val="2"/>
          <w:numId w:val="1"/>
        </w:numPr>
        <w:tabs>
          <w:tab w:val="left" w:pos="720"/>
          <w:tab w:val="left" w:pos="2160"/>
          <w:tab w:val="left" w:pos="2880"/>
          <w:tab w:val="left" w:pos="3600"/>
          <w:tab w:val="left" w:pos="4320"/>
          <w:tab w:val="left" w:pos="5040"/>
          <w:tab w:val="left" w:pos="5760"/>
          <w:tab w:val="left" w:pos="6480"/>
          <w:tab w:val="left" w:pos="7200"/>
          <w:tab w:val="left" w:pos="7920"/>
          <w:tab w:val="left" w:pos="8640"/>
        </w:tabs>
        <w:suppressAutoHyphens/>
        <w:rPr>
          <w:rFonts w:ascii="TimesNewRomanPS" w:hAnsi="TimesNewRomanPS"/>
          <w:sz w:val="26"/>
          <w:szCs w:val="26"/>
        </w:rPr>
      </w:pPr>
      <w:r>
        <w:rPr>
          <w:rFonts w:ascii="TimesNewRomanPS" w:hAnsi="TimesNewRomanPS"/>
          <w:sz w:val="26"/>
          <w:szCs w:val="26"/>
        </w:rPr>
        <w:t>Sixty-four percent of voters who earn under $25k said they are less inclined to volunteer.</w:t>
      </w:r>
    </w:p>
    <w:p w14:paraId="030E875C" w14:textId="77777777" w:rsidR="00840A7B" w:rsidRPr="00B50C2A" w:rsidRDefault="00840A7B" w:rsidP="00840A7B">
      <w:pPr>
        <w:numPr>
          <w:ilvl w:val="2"/>
          <w:numId w:val="1"/>
        </w:numPr>
        <w:tabs>
          <w:tab w:val="left" w:pos="720"/>
          <w:tab w:val="left" w:pos="2160"/>
          <w:tab w:val="left" w:pos="2880"/>
          <w:tab w:val="left" w:pos="3600"/>
          <w:tab w:val="left" w:pos="4320"/>
          <w:tab w:val="left" w:pos="5040"/>
          <w:tab w:val="left" w:pos="5760"/>
          <w:tab w:val="left" w:pos="6480"/>
          <w:tab w:val="left" w:pos="7200"/>
          <w:tab w:val="left" w:pos="7920"/>
          <w:tab w:val="left" w:pos="8640"/>
        </w:tabs>
        <w:suppressAutoHyphens/>
        <w:rPr>
          <w:rFonts w:ascii="TimesNewRomanPS" w:hAnsi="TimesNewRomanPS"/>
          <w:sz w:val="26"/>
          <w:szCs w:val="26"/>
        </w:rPr>
      </w:pPr>
    </w:p>
    <w:p w14:paraId="5F6B795C" w14:textId="77777777" w:rsidR="00840A7B" w:rsidRPr="00DF0053" w:rsidRDefault="00840A7B" w:rsidP="00840A7B">
      <w:pPr>
        <w:numPr>
          <w:ilvl w:val="1"/>
          <w:numId w:val="1"/>
        </w:numPr>
        <w:tabs>
          <w:tab w:val="left" w:pos="720"/>
          <w:tab w:val="left" w:pos="2160"/>
          <w:tab w:val="left" w:pos="2880"/>
          <w:tab w:val="left" w:pos="3600"/>
          <w:tab w:val="left" w:pos="4320"/>
          <w:tab w:val="left" w:pos="5040"/>
          <w:tab w:val="left" w:pos="5760"/>
          <w:tab w:val="left" w:pos="6480"/>
          <w:tab w:val="left" w:pos="7200"/>
          <w:tab w:val="left" w:pos="7920"/>
          <w:tab w:val="left" w:pos="8640"/>
        </w:tabs>
        <w:suppressAutoHyphens/>
        <w:rPr>
          <w:rFonts w:ascii="TimesNewRomanPS" w:hAnsi="TimesNewRomanPS"/>
          <w:i/>
          <w:sz w:val="26"/>
          <w:szCs w:val="26"/>
          <w:u w:val="single"/>
        </w:rPr>
      </w:pPr>
      <w:r>
        <w:rPr>
          <w:rFonts w:ascii="TimesNewRomanPS" w:hAnsi="TimesNewRomanPS"/>
          <w:b/>
          <w:sz w:val="26"/>
          <w:szCs w:val="26"/>
        </w:rPr>
        <w:t>Voting</w:t>
      </w:r>
      <w:r w:rsidRPr="00DF0053">
        <w:rPr>
          <w:rFonts w:ascii="TimesNewRomanPS" w:hAnsi="TimesNewRomanPS"/>
          <w:sz w:val="26"/>
          <w:szCs w:val="26"/>
        </w:rPr>
        <w:t xml:space="preserve">: </w:t>
      </w:r>
      <w:r>
        <w:rPr>
          <w:rFonts w:ascii="TimesNewRomanPS" w:hAnsi="TimesNewRomanPS"/>
          <w:sz w:val="26"/>
          <w:szCs w:val="26"/>
        </w:rPr>
        <w:t>Eighty-two</w:t>
      </w:r>
      <w:r w:rsidRPr="00DF0053">
        <w:rPr>
          <w:rFonts w:ascii="TimesNewRomanPS" w:hAnsi="TimesNewRomanPS"/>
          <w:sz w:val="26"/>
          <w:szCs w:val="26"/>
        </w:rPr>
        <w:t xml:space="preserve"> percent said they would be more likely</w:t>
      </w:r>
      <w:r>
        <w:rPr>
          <w:rFonts w:ascii="TimesNewRomanPS" w:hAnsi="TimesNewRomanPS"/>
          <w:sz w:val="26"/>
          <w:szCs w:val="26"/>
        </w:rPr>
        <w:t xml:space="preserve"> to vote</w:t>
      </w:r>
      <w:r w:rsidRPr="00DF0053">
        <w:rPr>
          <w:rFonts w:ascii="TimesNewRomanPS" w:hAnsi="TimesNewRomanPS"/>
          <w:sz w:val="26"/>
          <w:szCs w:val="26"/>
        </w:rPr>
        <w:t xml:space="preserve">, </w:t>
      </w:r>
      <w:r>
        <w:rPr>
          <w:rFonts w:ascii="TimesNewRomanPS" w:hAnsi="TimesNewRomanPS"/>
          <w:sz w:val="26"/>
          <w:szCs w:val="26"/>
        </w:rPr>
        <w:t>2</w:t>
      </w:r>
      <w:r w:rsidRPr="00DF0053">
        <w:rPr>
          <w:rFonts w:ascii="TimesNewRomanPS" w:hAnsi="TimesNewRomanPS"/>
          <w:sz w:val="26"/>
          <w:szCs w:val="26"/>
        </w:rPr>
        <w:t>% less likely</w:t>
      </w:r>
      <w:r>
        <w:rPr>
          <w:rFonts w:ascii="TimesNewRomanPS" w:hAnsi="TimesNewRomanPS"/>
          <w:sz w:val="26"/>
          <w:szCs w:val="26"/>
        </w:rPr>
        <w:t xml:space="preserve"> to vote</w:t>
      </w:r>
      <w:r w:rsidRPr="00DF0053">
        <w:rPr>
          <w:rFonts w:ascii="TimesNewRomanPS" w:hAnsi="TimesNewRomanPS"/>
          <w:sz w:val="26"/>
          <w:szCs w:val="26"/>
        </w:rPr>
        <w:t xml:space="preserve"> and </w:t>
      </w:r>
      <w:r>
        <w:rPr>
          <w:rFonts w:ascii="TimesNewRomanPS" w:hAnsi="TimesNewRomanPS"/>
          <w:sz w:val="26"/>
          <w:szCs w:val="26"/>
        </w:rPr>
        <w:t>16</w:t>
      </w:r>
      <w:r w:rsidRPr="00DF0053">
        <w:rPr>
          <w:rFonts w:ascii="TimesNewRomanPS" w:hAnsi="TimesNewRomanPS"/>
          <w:sz w:val="26"/>
          <w:szCs w:val="26"/>
        </w:rPr>
        <w:t>% were not sure on the question (Q.9</w:t>
      </w:r>
      <w:r>
        <w:rPr>
          <w:rFonts w:ascii="TimesNewRomanPS" w:hAnsi="TimesNewRomanPS"/>
          <w:sz w:val="26"/>
          <w:szCs w:val="26"/>
        </w:rPr>
        <w:t>c</w:t>
      </w:r>
      <w:r w:rsidRPr="00DF0053">
        <w:rPr>
          <w:rFonts w:ascii="TimesNewRomanPS" w:hAnsi="TimesNewRomanPS"/>
          <w:sz w:val="26"/>
          <w:szCs w:val="26"/>
        </w:rPr>
        <w:t xml:space="preserve">). </w:t>
      </w:r>
    </w:p>
    <w:p w14:paraId="391BAD52" w14:textId="77777777" w:rsidR="00840A7B" w:rsidRDefault="00840A7B" w:rsidP="00840A7B">
      <w:pPr>
        <w:numPr>
          <w:ilvl w:val="2"/>
          <w:numId w:val="1"/>
        </w:numPr>
        <w:tabs>
          <w:tab w:val="left" w:pos="720"/>
          <w:tab w:val="left" w:pos="2160"/>
          <w:tab w:val="left" w:pos="2880"/>
          <w:tab w:val="left" w:pos="3600"/>
          <w:tab w:val="left" w:pos="4320"/>
          <w:tab w:val="left" w:pos="5040"/>
          <w:tab w:val="left" w:pos="5760"/>
          <w:tab w:val="left" w:pos="6480"/>
          <w:tab w:val="left" w:pos="7200"/>
          <w:tab w:val="left" w:pos="7920"/>
          <w:tab w:val="left" w:pos="8640"/>
        </w:tabs>
        <w:suppressAutoHyphens/>
        <w:rPr>
          <w:rFonts w:ascii="TimesNewRomanPS" w:hAnsi="TimesNewRomanPS"/>
          <w:sz w:val="26"/>
          <w:szCs w:val="26"/>
        </w:rPr>
      </w:pPr>
      <w:r>
        <w:rPr>
          <w:rFonts w:ascii="TimesNewRomanPS" w:hAnsi="TimesNewRomanPS"/>
          <w:sz w:val="26"/>
          <w:szCs w:val="26"/>
        </w:rPr>
        <w:t>There is no differences among the sexes on this question.</w:t>
      </w:r>
    </w:p>
    <w:p w14:paraId="75D4E6AC" w14:textId="77777777" w:rsidR="00840A7B" w:rsidRPr="00AB0E53" w:rsidRDefault="00840A7B" w:rsidP="00840A7B">
      <w:pPr>
        <w:numPr>
          <w:ilvl w:val="2"/>
          <w:numId w:val="1"/>
        </w:numPr>
        <w:tabs>
          <w:tab w:val="left" w:pos="720"/>
          <w:tab w:val="left" w:pos="2160"/>
          <w:tab w:val="left" w:pos="2880"/>
          <w:tab w:val="left" w:pos="3600"/>
          <w:tab w:val="left" w:pos="4320"/>
          <w:tab w:val="left" w:pos="5040"/>
          <w:tab w:val="left" w:pos="5760"/>
          <w:tab w:val="left" w:pos="6480"/>
          <w:tab w:val="left" w:pos="7200"/>
          <w:tab w:val="left" w:pos="7920"/>
          <w:tab w:val="left" w:pos="8640"/>
        </w:tabs>
        <w:suppressAutoHyphens/>
        <w:rPr>
          <w:rFonts w:ascii="TimesNewRomanPS" w:hAnsi="TimesNewRomanPS"/>
          <w:b/>
          <w:sz w:val="26"/>
          <w:szCs w:val="26"/>
        </w:rPr>
      </w:pPr>
      <w:r w:rsidRPr="00AB0E53">
        <w:rPr>
          <w:rFonts w:ascii="TimesNewRomanPS" w:hAnsi="TimesNewRomanPS"/>
          <w:b/>
          <w:sz w:val="26"/>
          <w:szCs w:val="26"/>
        </w:rPr>
        <w:t>Eighty-six percent of voters over the age of 60 said they are more likely to vote.</w:t>
      </w:r>
    </w:p>
    <w:p w14:paraId="03A2440E" w14:textId="77777777" w:rsidR="00840A7B" w:rsidRDefault="00840A7B" w:rsidP="00840A7B">
      <w:pPr>
        <w:numPr>
          <w:ilvl w:val="2"/>
          <w:numId w:val="1"/>
        </w:numPr>
        <w:tabs>
          <w:tab w:val="left" w:pos="720"/>
          <w:tab w:val="left" w:pos="2160"/>
          <w:tab w:val="left" w:pos="2880"/>
          <w:tab w:val="left" w:pos="3600"/>
          <w:tab w:val="left" w:pos="4320"/>
          <w:tab w:val="left" w:pos="5040"/>
          <w:tab w:val="left" w:pos="5760"/>
          <w:tab w:val="left" w:pos="6480"/>
          <w:tab w:val="left" w:pos="7200"/>
          <w:tab w:val="left" w:pos="7920"/>
          <w:tab w:val="left" w:pos="8640"/>
        </w:tabs>
        <w:suppressAutoHyphens/>
        <w:rPr>
          <w:rFonts w:ascii="TimesNewRomanPS" w:hAnsi="TimesNewRomanPS"/>
          <w:sz w:val="26"/>
          <w:szCs w:val="26"/>
        </w:rPr>
      </w:pPr>
      <w:r>
        <w:rPr>
          <w:rFonts w:ascii="TimesNewRomanPS" w:hAnsi="TimesNewRomanPS"/>
          <w:sz w:val="26"/>
          <w:szCs w:val="26"/>
        </w:rPr>
        <w:t>Eighty-six percent of Republicans said they are more likely to vote, compared to 81% of Democrats and 83% of Independent voters.</w:t>
      </w:r>
    </w:p>
    <w:p w14:paraId="03199266" w14:textId="77777777" w:rsidR="00840A7B" w:rsidRDefault="00840A7B" w:rsidP="00840A7B">
      <w:pPr>
        <w:numPr>
          <w:ilvl w:val="2"/>
          <w:numId w:val="1"/>
        </w:numPr>
        <w:tabs>
          <w:tab w:val="left" w:pos="720"/>
          <w:tab w:val="left" w:pos="2160"/>
          <w:tab w:val="left" w:pos="2880"/>
          <w:tab w:val="left" w:pos="3600"/>
          <w:tab w:val="left" w:pos="4320"/>
          <w:tab w:val="left" w:pos="5040"/>
          <w:tab w:val="left" w:pos="5760"/>
          <w:tab w:val="left" w:pos="6480"/>
          <w:tab w:val="left" w:pos="7200"/>
          <w:tab w:val="left" w:pos="7920"/>
          <w:tab w:val="left" w:pos="8640"/>
        </w:tabs>
        <w:suppressAutoHyphens/>
        <w:rPr>
          <w:rFonts w:ascii="TimesNewRomanPS" w:hAnsi="TimesNewRomanPS"/>
          <w:sz w:val="26"/>
          <w:szCs w:val="26"/>
        </w:rPr>
      </w:pPr>
      <w:r>
        <w:rPr>
          <w:rFonts w:ascii="TimesNewRomanPS" w:hAnsi="TimesNewRomanPS"/>
          <w:sz w:val="26"/>
          <w:szCs w:val="26"/>
        </w:rPr>
        <w:t>Eighty-seven percent of voters who earn between $75k and $99k said they are more likely to vote.</w:t>
      </w:r>
    </w:p>
    <w:p w14:paraId="07120735" w14:textId="77777777" w:rsidR="00840A7B" w:rsidRDefault="00840A7B" w:rsidP="00840A7B">
      <w:pPr>
        <w:tabs>
          <w:tab w:val="left" w:pos="720"/>
          <w:tab w:val="left" w:pos="2160"/>
          <w:tab w:val="left" w:pos="2880"/>
          <w:tab w:val="left" w:pos="3600"/>
          <w:tab w:val="left" w:pos="4320"/>
          <w:tab w:val="left" w:pos="5040"/>
          <w:tab w:val="left" w:pos="5760"/>
          <w:tab w:val="left" w:pos="6480"/>
          <w:tab w:val="left" w:pos="7200"/>
          <w:tab w:val="left" w:pos="7920"/>
          <w:tab w:val="left" w:pos="8640"/>
        </w:tabs>
        <w:suppressAutoHyphens/>
        <w:ind w:left="2880"/>
        <w:rPr>
          <w:rFonts w:ascii="TimesNewRomanPS" w:hAnsi="TimesNewRomanPS"/>
          <w:sz w:val="26"/>
          <w:szCs w:val="26"/>
        </w:rPr>
      </w:pPr>
    </w:p>
    <w:p w14:paraId="59AB3FEA" w14:textId="77777777" w:rsidR="00840A7B" w:rsidRPr="00DF0053" w:rsidRDefault="00840A7B" w:rsidP="00840A7B">
      <w:pPr>
        <w:numPr>
          <w:ilvl w:val="1"/>
          <w:numId w:val="1"/>
        </w:numPr>
        <w:tabs>
          <w:tab w:val="left" w:pos="720"/>
          <w:tab w:val="left" w:pos="2160"/>
          <w:tab w:val="left" w:pos="2880"/>
          <w:tab w:val="left" w:pos="3600"/>
          <w:tab w:val="left" w:pos="4320"/>
          <w:tab w:val="left" w:pos="5040"/>
          <w:tab w:val="left" w:pos="5760"/>
          <w:tab w:val="left" w:pos="6480"/>
          <w:tab w:val="left" w:pos="7200"/>
          <w:tab w:val="left" w:pos="7920"/>
          <w:tab w:val="left" w:pos="8640"/>
        </w:tabs>
        <w:suppressAutoHyphens/>
        <w:rPr>
          <w:rFonts w:ascii="TimesNewRomanPS" w:hAnsi="TimesNewRomanPS"/>
          <w:i/>
          <w:sz w:val="26"/>
          <w:szCs w:val="26"/>
          <w:u w:val="single"/>
        </w:rPr>
      </w:pPr>
      <w:r>
        <w:rPr>
          <w:rFonts w:ascii="TimesNewRomanPS" w:hAnsi="TimesNewRomanPS"/>
          <w:b/>
          <w:sz w:val="26"/>
          <w:szCs w:val="26"/>
        </w:rPr>
        <w:t>Expressing your views to elected officials</w:t>
      </w:r>
      <w:r w:rsidRPr="00DF0053">
        <w:rPr>
          <w:rFonts w:ascii="TimesNewRomanPS" w:hAnsi="TimesNewRomanPS"/>
          <w:sz w:val="26"/>
          <w:szCs w:val="26"/>
        </w:rPr>
        <w:t xml:space="preserve">: </w:t>
      </w:r>
      <w:r>
        <w:rPr>
          <w:rFonts w:ascii="TimesNewRomanPS" w:hAnsi="TimesNewRomanPS"/>
          <w:sz w:val="26"/>
          <w:szCs w:val="26"/>
        </w:rPr>
        <w:t>Sixty-one</w:t>
      </w:r>
      <w:r w:rsidRPr="00DF0053">
        <w:rPr>
          <w:rFonts w:ascii="TimesNewRomanPS" w:hAnsi="TimesNewRomanPS"/>
          <w:sz w:val="26"/>
          <w:szCs w:val="26"/>
        </w:rPr>
        <w:t xml:space="preserve"> percent said they would be more likely</w:t>
      </w:r>
      <w:r>
        <w:rPr>
          <w:rFonts w:ascii="TimesNewRomanPS" w:hAnsi="TimesNewRomanPS"/>
          <w:sz w:val="26"/>
          <w:szCs w:val="26"/>
        </w:rPr>
        <w:t xml:space="preserve"> to express their views</w:t>
      </w:r>
      <w:r w:rsidRPr="00DF0053">
        <w:rPr>
          <w:rFonts w:ascii="TimesNewRomanPS" w:hAnsi="TimesNewRomanPS"/>
          <w:sz w:val="26"/>
          <w:szCs w:val="26"/>
        </w:rPr>
        <w:t xml:space="preserve">, </w:t>
      </w:r>
      <w:r>
        <w:rPr>
          <w:rFonts w:ascii="TimesNewRomanPS" w:hAnsi="TimesNewRomanPS"/>
          <w:sz w:val="26"/>
          <w:szCs w:val="26"/>
        </w:rPr>
        <w:t>13</w:t>
      </w:r>
      <w:r w:rsidRPr="00DF0053">
        <w:rPr>
          <w:rFonts w:ascii="TimesNewRomanPS" w:hAnsi="TimesNewRomanPS"/>
          <w:sz w:val="26"/>
          <w:szCs w:val="26"/>
        </w:rPr>
        <w:t xml:space="preserve">% less likely and </w:t>
      </w:r>
      <w:r>
        <w:rPr>
          <w:rFonts w:ascii="TimesNewRomanPS" w:hAnsi="TimesNewRomanPS"/>
          <w:sz w:val="26"/>
          <w:szCs w:val="26"/>
        </w:rPr>
        <w:t>26</w:t>
      </w:r>
      <w:r w:rsidRPr="00DF0053">
        <w:rPr>
          <w:rFonts w:ascii="TimesNewRomanPS" w:hAnsi="TimesNewRomanPS"/>
          <w:sz w:val="26"/>
          <w:szCs w:val="26"/>
        </w:rPr>
        <w:t>% were not sure on the question (Q.9</w:t>
      </w:r>
      <w:r>
        <w:rPr>
          <w:rFonts w:ascii="TimesNewRomanPS" w:hAnsi="TimesNewRomanPS"/>
          <w:sz w:val="26"/>
          <w:szCs w:val="26"/>
        </w:rPr>
        <w:t>d</w:t>
      </w:r>
      <w:r w:rsidRPr="00DF0053">
        <w:rPr>
          <w:rFonts w:ascii="TimesNewRomanPS" w:hAnsi="TimesNewRomanPS"/>
          <w:sz w:val="26"/>
          <w:szCs w:val="26"/>
        </w:rPr>
        <w:t xml:space="preserve">). </w:t>
      </w:r>
    </w:p>
    <w:p w14:paraId="19BFE5AB" w14:textId="77777777" w:rsidR="00840A7B" w:rsidRDefault="00840A7B" w:rsidP="00840A7B">
      <w:pPr>
        <w:numPr>
          <w:ilvl w:val="2"/>
          <w:numId w:val="1"/>
        </w:numPr>
        <w:tabs>
          <w:tab w:val="left" w:pos="720"/>
          <w:tab w:val="left" w:pos="2160"/>
          <w:tab w:val="left" w:pos="2880"/>
          <w:tab w:val="left" w:pos="3600"/>
          <w:tab w:val="left" w:pos="4320"/>
          <w:tab w:val="left" w:pos="5040"/>
          <w:tab w:val="left" w:pos="5760"/>
          <w:tab w:val="left" w:pos="6480"/>
          <w:tab w:val="left" w:pos="7200"/>
          <w:tab w:val="left" w:pos="7920"/>
          <w:tab w:val="left" w:pos="8640"/>
        </w:tabs>
        <w:suppressAutoHyphens/>
        <w:rPr>
          <w:rFonts w:ascii="TimesNewRomanPS" w:hAnsi="TimesNewRomanPS"/>
          <w:sz w:val="26"/>
          <w:szCs w:val="26"/>
        </w:rPr>
      </w:pPr>
      <w:r>
        <w:rPr>
          <w:rFonts w:ascii="TimesNewRomanPS" w:hAnsi="TimesNewRomanPS"/>
          <w:sz w:val="26"/>
          <w:szCs w:val="26"/>
        </w:rPr>
        <w:t>Sixty-two</w:t>
      </w:r>
      <w:r w:rsidRPr="00DF0053">
        <w:rPr>
          <w:rFonts w:ascii="TimesNewRomanPS" w:hAnsi="TimesNewRomanPS"/>
          <w:sz w:val="26"/>
          <w:szCs w:val="26"/>
        </w:rPr>
        <w:t xml:space="preserve"> percent of </w:t>
      </w:r>
      <w:r>
        <w:rPr>
          <w:rFonts w:ascii="TimesNewRomanPS" w:hAnsi="TimesNewRomanPS"/>
          <w:sz w:val="26"/>
          <w:szCs w:val="26"/>
        </w:rPr>
        <w:t>fe</w:t>
      </w:r>
      <w:r w:rsidRPr="00DF0053">
        <w:rPr>
          <w:rFonts w:ascii="TimesNewRomanPS" w:hAnsi="TimesNewRomanPS"/>
          <w:sz w:val="26"/>
          <w:szCs w:val="26"/>
        </w:rPr>
        <w:t xml:space="preserve">males said they are </w:t>
      </w:r>
      <w:r>
        <w:rPr>
          <w:rFonts w:ascii="TimesNewRomanPS" w:hAnsi="TimesNewRomanPS"/>
          <w:sz w:val="26"/>
          <w:szCs w:val="26"/>
        </w:rPr>
        <w:t>more</w:t>
      </w:r>
      <w:r w:rsidRPr="00DF0053">
        <w:rPr>
          <w:rFonts w:ascii="TimesNewRomanPS" w:hAnsi="TimesNewRomanPS"/>
          <w:sz w:val="26"/>
          <w:szCs w:val="26"/>
        </w:rPr>
        <w:t xml:space="preserve"> likely </w:t>
      </w:r>
      <w:r>
        <w:rPr>
          <w:rFonts w:ascii="TimesNewRomanPS" w:hAnsi="TimesNewRomanPS"/>
          <w:sz w:val="26"/>
          <w:szCs w:val="26"/>
        </w:rPr>
        <w:t>to express their views to elected officials.</w:t>
      </w:r>
    </w:p>
    <w:p w14:paraId="71DA8A5D" w14:textId="77777777" w:rsidR="00840A7B" w:rsidRDefault="00840A7B" w:rsidP="00840A7B">
      <w:pPr>
        <w:numPr>
          <w:ilvl w:val="2"/>
          <w:numId w:val="1"/>
        </w:numPr>
        <w:tabs>
          <w:tab w:val="left" w:pos="720"/>
          <w:tab w:val="left" w:pos="2160"/>
          <w:tab w:val="left" w:pos="2880"/>
          <w:tab w:val="left" w:pos="3600"/>
          <w:tab w:val="left" w:pos="4320"/>
          <w:tab w:val="left" w:pos="5040"/>
          <w:tab w:val="left" w:pos="5760"/>
          <w:tab w:val="left" w:pos="6480"/>
          <w:tab w:val="left" w:pos="7200"/>
          <w:tab w:val="left" w:pos="7920"/>
          <w:tab w:val="left" w:pos="8640"/>
        </w:tabs>
        <w:suppressAutoHyphens/>
        <w:rPr>
          <w:rFonts w:ascii="TimesNewRomanPS" w:hAnsi="TimesNewRomanPS"/>
          <w:sz w:val="26"/>
          <w:szCs w:val="26"/>
        </w:rPr>
      </w:pPr>
      <w:r>
        <w:rPr>
          <w:rFonts w:ascii="TimesNewRomanPS" w:hAnsi="TimesNewRomanPS"/>
          <w:sz w:val="26"/>
          <w:szCs w:val="26"/>
        </w:rPr>
        <w:t>Sixty-six percent of voters over the age of 60 are more likely to express their views to elected officials.</w:t>
      </w:r>
    </w:p>
    <w:p w14:paraId="67FB094B" w14:textId="77777777" w:rsidR="00840A7B" w:rsidRDefault="00840A7B" w:rsidP="00840A7B">
      <w:pPr>
        <w:numPr>
          <w:ilvl w:val="2"/>
          <w:numId w:val="1"/>
        </w:numPr>
        <w:tabs>
          <w:tab w:val="left" w:pos="720"/>
          <w:tab w:val="left" w:pos="2160"/>
          <w:tab w:val="left" w:pos="2880"/>
          <w:tab w:val="left" w:pos="3600"/>
          <w:tab w:val="left" w:pos="4320"/>
          <w:tab w:val="left" w:pos="5040"/>
          <w:tab w:val="left" w:pos="5760"/>
          <w:tab w:val="left" w:pos="6480"/>
          <w:tab w:val="left" w:pos="7200"/>
          <w:tab w:val="left" w:pos="7920"/>
          <w:tab w:val="left" w:pos="8640"/>
        </w:tabs>
        <w:suppressAutoHyphens/>
        <w:rPr>
          <w:rFonts w:ascii="TimesNewRomanPS" w:hAnsi="TimesNewRomanPS"/>
          <w:sz w:val="26"/>
          <w:szCs w:val="26"/>
        </w:rPr>
      </w:pPr>
      <w:r>
        <w:rPr>
          <w:rFonts w:ascii="TimesNewRomanPS" w:hAnsi="TimesNewRomanPS"/>
          <w:sz w:val="26"/>
          <w:szCs w:val="26"/>
        </w:rPr>
        <w:t>Seventy percent of Democrats are more likely to express their views while 54% of Republicans said they would and 57% of Independent voters are more likely.</w:t>
      </w:r>
    </w:p>
    <w:p w14:paraId="24A077A9" w14:textId="77777777" w:rsidR="00840A7B" w:rsidRDefault="00840A7B" w:rsidP="00840A7B">
      <w:pPr>
        <w:numPr>
          <w:ilvl w:val="2"/>
          <w:numId w:val="1"/>
        </w:numPr>
        <w:tabs>
          <w:tab w:val="left" w:pos="720"/>
          <w:tab w:val="left" w:pos="2160"/>
          <w:tab w:val="left" w:pos="2880"/>
          <w:tab w:val="left" w:pos="3600"/>
          <w:tab w:val="left" w:pos="4320"/>
          <w:tab w:val="left" w:pos="5040"/>
          <w:tab w:val="left" w:pos="5760"/>
          <w:tab w:val="left" w:pos="6480"/>
          <w:tab w:val="left" w:pos="7200"/>
          <w:tab w:val="left" w:pos="7920"/>
          <w:tab w:val="left" w:pos="8640"/>
        </w:tabs>
        <w:suppressAutoHyphens/>
        <w:rPr>
          <w:rFonts w:ascii="TimesNewRomanPS" w:hAnsi="TimesNewRomanPS"/>
          <w:sz w:val="26"/>
          <w:szCs w:val="26"/>
        </w:rPr>
      </w:pPr>
      <w:r>
        <w:rPr>
          <w:rFonts w:ascii="TimesNewRomanPS" w:hAnsi="TimesNewRomanPS"/>
          <w:sz w:val="26"/>
          <w:szCs w:val="26"/>
        </w:rPr>
        <w:t>Voters who earn over $75K are more likely to express their views to elected officials.</w:t>
      </w:r>
    </w:p>
    <w:p w14:paraId="3B1B5A13" w14:textId="77777777" w:rsidR="00840A7B" w:rsidRDefault="00840A7B" w:rsidP="00840A7B">
      <w:pPr>
        <w:numPr>
          <w:ilvl w:val="2"/>
          <w:numId w:val="1"/>
        </w:numPr>
        <w:tabs>
          <w:tab w:val="left" w:pos="720"/>
          <w:tab w:val="left" w:pos="2160"/>
          <w:tab w:val="left" w:pos="2880"/>
          <w:tab w:val="left" w:pos="3600"/>
          <w:tab w:val="left" w:pos="4320"/>
          <w:tab w:val="left" w:pos="5040"/>
          <w:tab w:val="left" w:pos="5760"/>
          <w:tab w:val="left" w:pos="6480"/>
          <w:tab w:val="left" w:pos="7200"/>
          <w:tab w:val="left" w:pos="7920"/>
          <w:tab w:val="left" w:pos="8640"/>
        </w:tabs>
        <w:suppressAutoHyphens/>
        <w:rPr>
          <w:rFonts w:ascii="TimesNewRomanPS" w:hAnsi="TimesNewRomanPS"/>
          <w:sz w:val="26"/>
          <w:szCs w:val="26"/>
        </w:rPr>
      </w:pPr>
      <w:r>
        <w:rPr>
          <w:rFonts w:ascii="TimesNewRomanPS" w:hAnsi="TimesNewRomanPS"/>
          <w:sz w:val="26"/>
          <w:szCs w:val="26"/>
        </w:rPr>
        <w:t>Almost 30% of voters who earn under $75k are not sure on the question.</w:t>
      </w:r>
    </w:p>
    <w:p w14:paraId="235B4FEA" w14:textId="77777777" w:rsidR="00840A7B" w:rsidRDefault="00840A7B" w:rsidP="00840A7B">
      <w:pPr>
        <w:tabs>
          <w:tab w:val="left" w:pos="720"/>
          <w:tab w:val="left" w:pos="2160"/>
          <w:tab w:val="left" w:pos="2880"/>
          <w:tab w:val="left" w:pos="3600"/>
          <w:tab w:val="left" w:pos="4320"/>
          <w:tab w:val="left" w:pos="5040"/>
          <w:tab w:val="left" w:pos="5760"/>
          <w:tab w:val="left" w:pos="6480"/>
          <w:tab w:val="left" w:pos="7200"/>
          <w:tab w:val="left" w:pos="7920"/>
          <w:tab w:val="left" w:pos="8640"/>
        </w:tabs>
        <w:suppressAutoHyphens/>
        <w:rPr>
          <w:rFonts w:ascii="TimesNewRomanPS" w:hAnsi="TimesNewRomanPS"/>
          <w:sz w:val="26"/>
          <w:szCs w:val="26"/>
        </w:rPr>
      </w:pPr>
    </w:p>
    <w:p w14:paraId="011582A7" w14:textId="77777777" w:rsidR="00840A7B" w:rsidRPr="00DF0053" w:rsidRDefault="00840A7B" w:rsidP="00840A7B">
      <w:pPr>
        <w:tabs>
          <w:tab w:val="left" w:pos="720"/>
          <w:tab w:val="left" w:pos="2160"/>
          <w:tab w:val="left" w:pos="2880"/>
          <w:tab w:val="left" w:pos="3600"/>
          <w:tab w:val="left" w:pos="4320"/>
          <w:tab w:val="left" w:pos="5040"/>
          <w:tab w:val="left" w:pos="5760"/>
          <w:tab w:val="left" w:pos="6480"/>
          <w:tab w:val="left" w:pos="7200"/>
          <w:tab w:val="left" w:pos="7920"/>
          <w:tab w:val="left" w:pos="8640"/>
        </w:tabs>
        <w:suppressAutoHyphens/>
        <w:rPr>
          <w:rFonts w:ascii="TimesNewRomanPS" w:hAnsi="TimesNewRomanPS"/>
          <w:sz w:val="26"/>
          <w:szCs w:val="26"/>
        </w:rPr>
      </w:pPr>
      <w:r w:rsidRPr="00823E73">
        <w:rPr>
          <w:noProof/>
        </w:rPr>
        <w:lastRenderedPageBreak/>
        <w:drawing>
          <wp:inline distT="0" distB="0" distL="0" distR="0" wp14:anchorId="4B8A9FEE" wp14:editId="20265BD5">
            <wp:extent cx="6534150" cy="47434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34150" cy="4743450"/>
                    </a:xfrm>
                    <a:prstGeom prst="rect">
                      <a:avLst/>
                    </a:prstGeom>
                    <a:noFill/>
                    <a:ln>
                      <a:noFill/>
                    </a:ln>
                  </pic:spPr>
                </pic:pic>
              </a:graphicData>
            </a:graphic>
          </wp:inline>
        </w:drawing>
      </w:r>
    </w:p>
    <w:p w14:paraId="3141EE73" w14:textId="77777777" w:rsidR="00840A7B" w:rsidRDefault="00840A7B" w:rsidP="00840A7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rPr>
          <w:rFonts w:ascii="TimesNewRomanPS" w:hAnsi="TimesNewRomanPS"/>
          <w:sz w:val="28"/>
        </w:rPr>
      </w:pPr>
    </w:p>
    <w:p w14:paraId="49658AF1" w14:textId="77777777" w:rsidR="00840A7B" w:rsidRDefault="00840A7B" w:rsidP="00840A7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rPr>
          <w:rFonts w:ascii="TimesNewRomanPS" w:hAnsi="TimesNewRomanPS"/>
          <w:sz w:val="28"/>
        </w:rPr>
      </w:pPr>
    </w:p>
    <w:p w14:paraId="57902ABC" w14:textId="77777777" w:rsidR="00840A7B" w:rsidRPr="008100AD" w:rsidRDefault="00840A7B" w:rsidP="00840A7B">
      <w:pPr>
        <w:numPr>
          <w:ilvl w:val="0"/>
          <w:numId w:val="1"/>
        </w:numPr>
        <w:tabs>
          <w:tab w:val="left" w:pos="720"/>
          <w:tab w:val="left" w:pos="2160"/>
          <w:tab w:val="left" w:pos="2880"/>
          <w:tab w:val="left" w:pos="3600"/>
          <w:tab w:val="left" w:pos="4320"/>
          <w:tab w:val="left" w:pos="5040"/>
          <w:tab w:val="left" w:pos="5760"/>
          <w:tab w:val="left" w:pos="6480"/>
          <w:tab w:val="left" w:pos="7200"/>
          <w:tab w:val="left" w:pos="7920"/>
          <w:tab w:val="left" w:pos="8640"/>
        </w:tabs>
        <w:suppressAutoHyphens/>
        <w:rPr>
          <w:i/>
          <w:sz w:val="26"/>
          <w:szCs w:val="26"/>
          <w:u w:val="single"/>
        </w:rPr>
      </w:pPr>
      <w:r w:rsidRPr="00E32AF1">
        <w:rPr>
          <w:i/>
          <w:sz w:val="26"/>
          <w:szCs w:val="26"/>
          <w:u w:val="single"/>
        </w:rPr>
        <w:t xml:space="preserve">Voters were asked </w:t>
      </w:r>
      <w:r>
        <w:rPr>
          <w:i/>
          <w:sz w:val="26"/>
          <w:szCs w:val="26"/>
          <w:u w:val="single"/>
        </w:rPr>
        <w:t>that compared to before the Coronavirus crisis if they are more or less likely to believe that the roles and responsibilities of the federal government should be expanded in certain areas.</w:t>
      </w:r>
    </w:p>
    <w:p w14:paraId="50C45519" w14:textId="77777777" w:rsidR="00840A7B" w:rsidRDefault="00840A7B" w:rsidP="00840A7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center"/>
        <w:rPr>
          <w:rFonts w:ascii="TimesNewRomanPS" w:hAnsi="TimesNewRomanPS"/>
          <w:sz w:val="28"/>
        </w:rPr>
      </w:pPr>
    </w:p>
    <w:p w14:paraId="17018204" w14:textId="77777777" w:rsidR="00840A7B" w:rsidRPr="00DF0053" w:rsidRDefault="00840A7B" w:rsidP="00840A7B">
      <w:pPr>
        <w:numPr>
          <w:ilvl w:val="1"/>
          <w:numId w:val="1"/>
        </w:numPr>
        <w:tabs>
          <w:tab w:val="left" w:pos="720"/>
          <w:tab w:val="left" w:pos="2160"/>
          <w:tab w:val="left" w:pos="2880"/>
          <w:tab w:val="left" w:pos="3600"/>
          <w:tab w:val="left" w:pos="4320"/>
          <w:tab w:val="left" w:pos="5040"/>
          <w:tab w:val="left" w:pos="5760"/>
          <w:tab w:val="left" w:pos="6480"/>
          <w:tab w:val="left" w:pos="7200"/>
          <w:tab w:val="left" w:pos="7920"/>
          <w:tab w:val="left" w:pos="8640"/>
        </w:tabs>
        <w:suppressAutoHyphens/>
        <w:rPr>
          <w:rFonts w:ascii="TimesNewRomanPS" w:hAnsi="TimesNewRomanPS"/>
          <w:i/>
          <w:sz w:val="26"/>
          <w:szCs w:val="26"/>
          <w:u w:val="single"/>
        </w:rPr>
      </w:pPr>
      <w:r>
        <w:rPr>
          <w:rFonts w:ascii="TimesNewRomanPS" w:hAnsi="TimesNewRomanPS"/>
          <w:b/>
          <w:sz w:val="26"/>
          <w:szCs w:val="26"/>
        </w:rPr>
        <w:t>Health care</w:t>
      </w:r>
      <w:r w:rsidRPr="00DF0053">
        <w:rPr>
          <w:rFonts w:ascii="TimesNewRomanPS" w:hAnsi="TimesNewRomanPS"/>
          <w:sz w:val="26"/>
          <w:szCs w:val="26"/>
        </w:rPr>
        <w:t xml:space="preserve">: </w:t>
      </w:r>
      <w:r>
        <w:rPr>
          <w:rFonts w:ascii="TimesNewRomanPS" w:hAnsi="TimesNewRomanPS"/>
          <w:sz w:val="26"/>
          <w:szCs w:val="26"/>
        </w:rPr>
        <w:t>Fifty-three</w:t>
      </w:r>
      <w:r w:rsidRPr="00DF0053">
        <w:rPr>
          <w:rFonts w:ascii="TimesNewRomanPS" w:hAnsi="TimesNewRomanPS"/>
          <w:sz w:val="26"/>
          <w:szCs w:val="26"/>
        </w:rPr>
        <w:t xml:space="preserve"> percent </w:t>
      </w:r>
      <w:r>
        <w:rPr>
          <w:rFonts w:ascii="TimesNewRomanPS" w:hAnsi="TimesNewRomanPS"/>
          <w:sz w:val="26"/>
          <w:szCs w:val="26"/>
        </w:rPr>
        <w:t>believe that the role of the federal government should be expanded in the area of health care</w:t>
      </w:r>
      <w:r w:rsidRPr="00DF0053">
        <w:rPr>
          <w:rFonts w:ascii="TimesNewRomanPS" w:hAnsi="TimesNewRomanPS"/>
          <w:sz w:val="26"/>
          <w:szCs w:val="26"/>
        </w:rPr>
        <w:t xml:space="preserve">, </w:t>
      </w:r>
      <w:r>
        <w:rPr>
          <w:rFonts w:ascii="TimesNewRomanPS" w:hAnsi="TimesNewRomanPS"/>
          <w:sz w:val="26"/>
          <w:szCs w:val="26"/>
        </w:rPr>
        <w:t>21</w:t>
      </w:r>
      <w:r w:rsidRPr="00DF0053">
        <w:rPr>
          <w:rFonts w:ascii="TimesNewRomanPS" w:hAnsi="TimesNewRomanPS"/>
          <w:sz w:val="26"/>
          <w:szCs w:val="26"/>
        </w:rPr>
        <w:t>% less likely</w:t>
      </w:r>
      <w:r>
        <w:rPr>
          <w:rFonts w:ascii="TimesNewRomanPS" w:hAnsi="TimesNewRomanPS"/>
          <w:sz w:val="26"/>
          <w:szCs w:val="26"/>
        </w:rPr>
        <w:t xml:space="preserve"> to believe it should be expanded, 17% volunteered it should remain the same</w:t>
      </w:r>
      <w:r w:rsidRPr="00DF0053">
        <w:rPr>
          <w:rFonts w:ascii="TimesNewRomanPS" w:hAnsi="TimesNewRomanPS"/>
          <w:sz w:val="26"/>
          <w:szCs w:val="26"/>
        </w:rPr>
        <w:t xml:space="preserve"> and </w:t>
      </w:r>
      <w:r>
        <w:rPr>
          <w:rFonts w:ascii="TimesNewRomanPS" w:hAnsi="TimesNewRomanPS"/>
          <w:sz w:val="26"/>
          <w:szCs w:val="26"/>
        </w:rPr>
        <w:t>10</w:t>
      </w:r>
      <w:r w:rsidRPr="00DF0053">
        <w:rPr>
          <w:rFonts w:ascii="TimesNewRomanPS" w:hAnsi="TimesNewRomanPS"/>
          <w:sz w:val="26"/>
          <w:szCs w:val="26"/>
        </w:rPr>
        <w:t>% were not sure on the question (Q.</w:t>
      </w:r>
      <w:r>
        <w:rPr>
          <w:rFonts w:ascii="TimesNewRomanPS" w:hAnsi="TimesNewRomanPS"/>
          <w:sz w:val="26"/>
          <w:szCs w:val="26"/>
        </w:rPr>
        <w:t>10</w:t>
      </w:r>
      <w:r w:rsidRPr="00DF0053">
        <w:rPr>
          <w:rFonts w:ascii="TimesNewRomanPS" w:hAnsi="TimesNewRomanPS"/>
          <w:sz w:val="26"/>
          <w:szCs w:val="26"/>
        </w:rPr>
        <w:t xml:space="preserve">a). </w:t>
      </w:r>
    </w:p>
    <w:p w14:paraId="2FE59671" w14:textId="77777777" w:rsidR="00840A7B" w:rsidRDefault="00840A7B" w:rsidP="00840A7B">
      <w:pPr>
        <w:numPr>
          <w:ilvl w:val="2"/>
          <w:numId w:val="1"/>
        </w:numPr>
        <w:tabs>
          <w:tab w:val="left" w:pos="720"/>
          <w:tab w:val="left" w:pos="2160"/>
          <w:tab w:val="left" w:pos="2880"/>
          <w:tab w:val="left" w:pos="3600"/>
          <w:tab w:val="left" w:pos="4320"/>
          <w:tab w:val="left" w:pos="5040"/>
          <w:tab w:val="left" w:pos="5760"/>
          <w:tab w:val="left" w:pos="6480"/>
          <w:tab w:val="left" w:pos="7200"/>
          <w:tab w:val="left" w:pos="7920"/>
          <w:tab w:val="left" w:pos="8640"/>
        </w:tabs>
        <w:suppressAutoHyphens/>
        <w:rPr>
          <w:rFonts w:ascii="TimesNewRomanPS" w:hAnsi="TimesNewRomanPS"/>
          <w:sz w:val="26"/>
          <w:szCs w:val="26"/>
        </w:rPr>
      </w:pPr>
      <w:r>
        <w:rPr>
          <w:rFonts w:ascii="TimesNewRomanPS" w:hAnsi="TimesNewRomanPS"/>
          <w:sz w:val="26"/>
          <w:szCs w:val="26"/>
        </w:rPr>
        <w:t>Fifty</w:t>
      </w:r>
      <w:r w:rsidRPr="00DF0053">
        <w:rPr>
          <w:rFonts w:ascii="TimesNewRomanPS" w:hAnsi="TimesNewRomanPS"/>
          <w:sz w:val="26"/>
          <w:szCs w:val="26"/>
        </w:rPr>
        <w:t xml:space="preserve">-four percent of </w:t>
      </w:r>
      <w:r>
        <w:rPr>
          <w:rFonts w:ascii="TimesNewRomanPS" w:hAnsi="TimesNewRomanPS"/>
          <w:sz w:val="26"/>
          <w:szCs w:val="26"/>
        </w:rPr>
        <w:t>fe</w:t>
      </w:r>
      <w:r w:rsidRPr="00DF0053">
        <w:rPr>
          <w:rFonts w:ascii="TimesNewRomanPS" w:hAnsi="TimesNewRomanPS"/>
          <w:sz w:val="26"/>
          <w:szCs w:val="26"/>
        </w:rPr>
        <w:t xml:space="preserve">males said </w:t>
      </w:r>
      <w:r>
        <w:rPr>
          <w:rFonts w:ascii="TimesNewRomanPS" w:hAnsi="TimesNewRomanPS"/>
          <w:sz w:val="26"/>
          <w:szCs w:val="26"/>
        </w:rPr>
        <w:t>the role of the federal government should be expanded.</w:t>
      </w:r>
    </w:p>
    <w:p w14:paraId="15C92F5D" w14:textId="77777777" w:rsidR="00840A7B" w:rsidRDefault="00840A7B" w:rsidP="00840A7B">
      <w:pPr>
        <w:numPr>
          <w:ilvl w:val="2"/>
          <w:numId w:val="1"/>
        </w:numPr>
        <w:tabs>
          <w:tab w:val="left" w:pos="720"/>
          <w:tab w:val="left" w:pos="2160"/>
          <w:tab w:val="left" w:pos="2880"/>
          <w:tab w:val="left" w:pos="3600"/>
          <w:tab w:val="left" w:pos="4320"/>
          <w:tab w:val="left" w:pos="5040"/>
          <w:tab w:val="left" w:pos="5760"/>
          <w:tab w:val="left" w:pos="6480"/>
          <w:tab w:val="left" w:pos="7200"/>
          <w:tab w:val="left" w:pos="7920"/>
          <w:tab w:val="left" w:pos="8640"/>
        </w:tabs>
        <w:suppressAutoHyphens/>
        <w:rPr>
          <w:rFonts w:ascii="TimesNewRomanPS" w:hAnsi="TimesNewRomanPS"/>
          <w:sz w:val="26"/>
          <w:szCs w:val="26"/>
        </w:rPr>
      </w:pPr>
      <w:r>
        <w:rPr>
          <w:rFonts w:ascii="TimesNewRomanPS" w:hAnsi="TimesNewRomanPS"/>
          <w:sz w:val="26"/>
          <w:szCs w:val="26"/>
        </w:rPr>
        <w:t>Fifty-nine percent of voters under the age of 40 said the role of the federal government should be expanded.</w:t>
      </w:r>
    </w:p>
    <w:p w14:paraId="622AD31B" w14:textId="77777777" w:rsidR="00840A7B" w:rsidRDefault="00840A7B" w:rsidP="00840A7B">
      <w:pPr>
        <w:numPr>
          <w:ilvl w:val="2"/>
          <w:numId w:val="1"/>
        </w:numPr>
        <w:tabs>
          <w:tab w:val="left" w:pos="720"/>
          <w:tab w:val="left" w:pos="2160"/>
          <w:tab w:val="left" w:pos="2880"/>
          <w:tab w:val="left" w:pos="3600"/>
          <w:tab w:val="left" w:pos="4320"/>
          <w:tab w:val="left" w:pos="5040"/>
          <w:tab w:val="left" w:pos="5760"/>
          <w:tab w:val="left" w:pos="6480"/>
          <w:tab w:val="left" w:pos="7200"/>
          <w:tab w:val="left" w:pos="7920"/>
          <w:tab w:val="left" w:pos="8640"/>
        </w:tabs>
        <w:suppressAutoHyphens/>
        <w:rPr>
          <w:rFonts w:ascii="TimesNewRomanPS" w:hAnsi="TimesNewRomanPS"/>
          <w:sz w:val="26"/>
          <w:szCs w:val="26"/>
        </w:rPr>
      </w:pPr>
      <w:r>
        <w:rPr>
          <w:rFonts w:ascii="TimesNewRomanPS" w:hAnsi="TimesNewRomanPS"/>
          <w:sz w:val="26"/>
          <w:szCs w:val="26"/>
        </w:rPr>
        <w:t>Republicans are divided on the question with 36% saying to expand 38% less likely to expand and 24% saying it should remain the same.</w:t>
      </w:r>
    </w:p>
    <w:p w14:paraId="1FF1A839" w14:textId="77777777" w:rsidR="00840A7B" w:rsidRDefault="00840A7B" w:rsidP="00840A7B">
      <w:pPr>
        <w:numPr>
          <w:ilvl w:val="2"/>
          <w:numId w:val="1"/>
        </w:numPr>
        <w:tabs>
          <w:tab w:val="left" w:pos="720"/>
          <w:tab w:val="left" w:pos="2160"/>
          <w:tab w:val="left" w:pos="2880"/>
          <w:tab w:val="left" w:pos="3600"/>
          <w:tab w:val="left" w:pos="4320"/>
          <w:tab w:val="left" w:pos="5040"/>
          <w:tab w:val="left" w:pos="5760"/>
          <w:tab w:val="left" w:pos="6480"/>
          <w:tab w:val="left" w:pos="7200"/>
          <w:tab w:val="left" w:pos="7920"/>
          <w:tab w:val="left" w:pos="8640"/>
        </w:tabs>
        <w:suppressAutoHyphens/>
        <w:rPr>
          <w:rFonts w:ascii="TimesNewRomanPS" w:hAnsi="TimesNewRomanPS"/>
          <w:sz w:val="26"/>
          <w:szCs w:val="26"/>
        </w:rPr>
      </w:pPr>
      <w:r>
        <w:rPr>
          <w:rFonts w:ascii="TimesNewRomanPS" w:hAnsi="TimesNewRomanPS"/>
          <w:sz w:val="26"/>
          <w:szCs w:val="26"/>
        </w:rPr>
        <w:t>Sixty-three percent of Democrats said the federal government should expand while 13% said less.</w:t>
      </w:r>
    </w:p>
    <w:p w14:paraId="14CF5E63" w14:textId="77777777" w:rsidR="00840A7B" w:rsidRDefault="00840A7B" w:rsidP="00840A7B">
      <w:pPr>
        <w:numPr>
          <w:ilvl w:val="2"/>
          <w:numId w:val="1"/>
        </w:numPr>
        <w:tabs>
          <w:tab w:val="left" w:pos="720"/>
          <w:tab w:val="left" w:pos="2160"/>
          <w:tab w:val="left" w:pos="2880"/>
          <w:tab w:val="left" w:pos="3600"/>
          <w:tab w:val="left" w:pos="4320"/>
          <w:tab w:val="left" w:pos="5040"/>
          <w:tab w:val="left" w:pos="5760"/>
          <w:tab w:val="left" w:pos="6480"/>
          <w:tab w:val="left" w:pos="7200"/>
          <w:tab w:val="left" w:pos="7920"/>
          <w:tab w:val="left" w:pos="8640"/>
        </w:tabs>
        <w:suppressAutoHyphens/>
        <w:rPr>
          <w:rFonts w:ascii="TimesNewRomanPS" w:hAnsi="TimesNewRomanPS"/>
          <w:sz w:val="26"/>
          <w:szCs w:val="26"/>
        </w:rPr>
      </w:pPr>
      <w:r w:rsidRPr="006B05D0">
        <w:rPr>
          <w:rFonts w:ascii="TimesNewRomanPS" w:hAnsi="TimesNewRomanPS"/>
          <w:sz w:val="26"/>
          <w:szCs w:val="26"/>
        </w:rPr>
        <w:t xml:space="preserve">Fifty-five percent of voters who earn under $25k said the federal government should </w:t>
      </w:r>
      <w:r>
        <w:rPr>
          <w:rFonts w:ascii="TimesNewRomanPS" w:hAnsi="TimesNewRomanPS"/>
          <w:sz w:val="26"/>
          <w:szCs w:val="26"/>
        </w:rPr>
        <w:t>expand its role</w:t>
      </w:r>
      <w:r w:rsidRPr="006B05D0">
        <w:rPr>
          <w:rFonts w:ascii="TimesNewRomanPS" w:hAnsi="TimesNewRomanPS"/>
          <w:sz w:val="26"/>
          <w:szCs w:val="26"/>
        </w:rPr>
        <w:t xml:space="preserve"> while </w:t>
      </w:r>
      <w:r>
        <w:rPr>
          <w:rFonts w:ascii="TimesNewRomanPS" w:hAnsi="TimesNewRomanPS"/>
          <w:sz w:val="26"/>
          <w:szCs w:val="26"/>
        </w:rPr>
        <w:t>12% said less.</w:t>
      </w:r>
    </w:p>
    <w:p w14:paraId="7264C0F9" w14:textId="77777777" w:rsidR="00840A7B" w:rsidRDefault="00840A7B" w:rsidP="00840A7B">
      <w:pPr>
        <w:numPr>
          <w:ilvl w:val="2"/>
          <w:numId w:val="1"/>
        </w:numPr>
        <w:tabs>
          <w:tab w:val="left" w:pos="720"/>
          <w:tab w:val="left" w:pos="2160"/>
          <w:tab w:val="left" w:pos="2880"/>
          <w:tab w:val="left" w:pos="3600"/>
          <w:tab w:val="left" w:pos="4320"/>
          <w:tab w:val="left" w:pos="5040"/>
          <w:tab w:val="left" w:pos="5760"/>
          <w:tab w:val="left" w:pos="6480"/>
          <w:tab w:val="left" w:pos="7200"/>
          <w:tab w:val="left" w:pos="7920"/>
          <w:tab w:val="left" w:pos="8640"/>
        </w:tabs>
        <w:suppressAutoHyphens/>
        <w:rPr>
          <w:rFonts w:ascii="TimesNewRomanPS" w:hAnsi="TimesNewRomanPS"/>
          <w:sz w:val="26"/>
          <w:szCs w:val="26"/>
        </w:rPr>
      </w:pPr>
      <w:r>
        <w:rPr>
          <w:rFonts w:ascii="TimesNewRomanPS" w:hAnsi="TimesNewRomanPS"/>
          <w:sz w:val="26"/>
          <w:szCs w:val="26"/>
        </w:rPr>
        <w:lastRenderedPageBreak/>
        <w:t>Sixty-one percent of voters who earn between $25k and $75k said the federal government should expand its role.</w:t>
      </w:r>
    </w:p>
    <w:p w14:paraId="1E4BF576" w14:textId="77777777" w:rsidR="00840A7B" w:rsidRPr="006B05D0" w:rsidRDefault="00840A7B" w:rsidP="00840A7B">
      <w:pPr>
        <w:numPr>
          <w:ilvl w:val="2"/>
          <w:numId w:val="1"/>
        </w:numPr>
        <w:tabs>
          <w:tab w:val="left" w:pos="720"/>
          <w:tab w:val="left" w:pos="2160"/>
          <w:tab w:val="left" w:pos="2880"/>
          <w:tab w:val="left" w:pos="3600"/>
          <w:tab w:val="left" w:pos="4320"/>
          <w:tab w:val="left" w:pos="5040"/>
          <w:tab w:val="left" w:pos="5760"/>
          <w:tab w:val="left" w:pos="6480"/>
          <w:tab w:val="left" w:pos="7200"/>
          <w:tab w:val="left" w:pos="7920"/>
          <w:tab w:val="left" w:pos="8640"/>
        </w:tabs>
        <w:suppressAutoHyphens/>
        <w:rPr>
          <w:rFonts w:ascii="TimesNewRomanPS" w:hAnsi="TimesNewRomanPS"/>
          <w:sz w:val="26"/>
          <w:szCs w:val="26"/>
        </w:rPr>
      </w:pPr>
      <w:r>
        <w:rPr>
          <w:rFonts w:ascii="TimesNewRomanPS" w:hAnsi="TimesNewRomanPS"/>
          <w:sz w:val="26"/>
          <w:szCs w:val="26"/>
        </w:rPr>
        <w:t>Thirty-one percent of voters who earn between $100k and $199k said they are less likely to say the federal government should expand its role.</w:t>
      </w:r>
    </w:p>
    <w:p w14:paraId="63148403" w14:textId="77777777" w:rsidR="00840A7B" w:rsidRDefault="00840A7B" w:rsidP="00840A7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center"/>
        <w:rPr>
          <w:rFonts w:ascii="TimesNewRomanPS" w:hAnsi="TimesNewRomanPS"/>
          <w:sz w:val="28"/>
        </w:rPr>
      </w:pPr>
    </w:p>
    <w:p w14:paraId="25194042" w14:textId="77777777" w:rsidR="00840A7B" w:rsidRPr="009A7D45" w:rsidRDefault="00840A7B" w:rsidP="00840A7B">
      <w:pPr>
        <w:numPr>
          <w:ilvl w:val="1"/>
          <w:numId w:val="1"/>
        </w:numPr>
        <w:tabs>
          <w:tab w:val="left" w:pos="720"/>
          <w:tab w:val="left" w:pos="2160"/>
          <w:tab w:val="left" w:pos="2880"/>
          <w:tab w:val="left" w:pos="3600"/>
          <w:tab w:val="left" w:pos="4320"/>
          <w:tab w:val="left" w:pos="5040"/>
          <w:tab w:val="left" w:pos="5760"/>
          <w:tab w:val="left" w:pos="6480"/>
          <w:tab w:val="left" w:pos="7200"/>
          <w:tab w:val="left" w:pos="7920"/>
          <w:tab w:val="left" w:pos="8640"/>
        </w:tabs>
        <w:suppressAutoHyphens/>
        <w:rPr>
          <w:rFonts w:ascii="TimesNewRomanPS" w:hAnsi="TimesNewRomanPS"/>
          <w:i/>
          <w:sz w:val="26"/>
          <w:szCs w:val="26"/>
          <w:u w:val="single"/>
        </w:rPr>
      </w:pPr>
      <w:r>
        <w:rPr>
          <w:rFonts w:ascii="TimesNewRomanPS" w:hAnsi="TimesNewRomanPS"/>
          <w:b/>
          <w:sz w:val="26"/>
          <w:szCs w:val="26"/>
        </w:rPr>
        <w:t>Income security</w:t>
      </w:r>
      <w:r w:rsidRPr="00DF0053">
        <w:rPr>
          <w:rFonts w:ascii="TimesNewRomanPS" w:hAnsi="TimesNewRomanPS"/>
          <w:sz w:val="26"/>
          <w:szCs w:val="26"/>
        </w:rPr>
        <w:t xml:space="preserve">: </w:t>
      </w:r>
      <w:r>
        <w:rPr>
          <w:rFonts w:ascii="TimesNewRomanPS" w:hAnsi="TimesNewRomanPS"/>
          <w:sz w:val="26"/>
          <w:szCs w:val="26"/>
        </w:rPr>
        <w:t>Fifty-three</w:t>
      </w:r>
      <w:r w:rsidRPr="00DF0053">
        <w:rPr>
          <w:rFonts w:ascii="TimesNewRomanPS" w:hAnsi="TimesNewRomanPS"/>
          <w:sz w:val="26"/>
          <w:szCs w:val="26"/>
        </w:rPr>
        <w:t xml:space="preserve"> percent </w:t>
      </w:r>
      <w:r>
        <w:rPr>
          <w:rFonts w:ascii="TimesNewRomanPS" w:hAnsi="TimesNewRomanPS"/>
          <w:sz w:val="26"/>
          <w:szCs w:val="26"/>
        </w:rPr>
        <w:t>believe that the role of the federal government should be expanded in the area of income security</w:t>
      </w:r>
      <w:r w:rsidRPr="00DF0053">
        <w:rPr>
          <w:rFonts w:ascii="TimesNewRomanPS" w:hAnsi="TimesNewRomanPS"/>
          <w:sz w:val="26"/>
          <w:szCs w:val="26"/>
        </w:rPr>
        <w:t xml:space="preserve">, </w:t>
      </w:r>
      <w:r>
        <w:rPr>
          <w:rFonts w:ascii="TimesNewRomanPS" w:hAnsi="TimesNewRomanPS"/>
          <w:sz w:val="26"/>
          <w:szCs w:val="26"/>
        </w:rPr>
        <w:t>15</w:t>
      </w:r>
      <w:r w:rsidRPr="00DF0053">
        <w:rPr>
          <w:rFonts w:ascii="TimesNewRomanPS" w:hAnsi="TimesNewRomanPS"/>
          <w:sz w:val="26"/>
          <w:szCs w:val="26"/>
        </w:rPr>
        <w:t>% less likely</w:t>
      </w:r>
      <w:r>
        <w:rPr>
          <w:rFonts w:ascii="TimesNewRomanPS" w:hAnsi="TimesNewRomanPS"/>
          <w:sz w:val="26"/>
          <w:szCs w:val="26"/>
        </w:rPr>
        <w:t xml:space="preserve"> to believe it should be expanded, 19% volunteered it should remain the same</w:t>
      </w:r>
      <w:r w:rsidRPr="00DF0053">
        <w:rPr>
          <w:rFonts w:ascii="TimesNewRomanPS" w:hAnsi="TimesNewRomanPS"/>
          <w:sz w:val="26"/>
          <w:szCs w:val="26"/>
        </w:rPr>
        <w:t xml:space="preserve"> and </w:t>
      </w:r>
      <w:r>
        <w:rPr>
          <w:rFonts w:ascii="TimesNewRomanPS" w:hAnsi="TimesNewRomanPS"/>
          <w:sz w:val="26"/>
          <w:szCs w:val="26"/>
        </w:rPr>
        <w:t>12</w:t>
      </w:r>
      <w:r w:rsidRPr="00DF0053">
        <w:rPr>
          <w:rFonts w:ascii="TimesNewRomanPS" w:hAnsi="TimesNewRomanPS"/>
          <w:sz w:val="26"/>
          <w:szCs w:val="26"/>
        </w:rPr>
        <w:t>% were not sure on the question (Q.</w:t>
      </w:r>
      <w:r>
        <w:rPr>
          <w:rFonts w:ascii="TimesNewRomanPS" w:hAnsi="TimesNewRomanPS"/>
          <w:sz w:val="26"/>
          <w:szCs w:val="26"/>
        </w:rPr>
        <w:t>10b</w:t>
      </w:r>
      <w:r w:rsidRPr="00DF0053">
        <w:rPr>
          <w:rFonts w:ascii="TimesNewRomanPS" w:hAnsi="TimesNewRomanPS"/>
          <w:sz w:val="26"/>
          <w:szCs w:val="26"/>
        </w:rPr>
        <w:t xml:space="preserve">). </w:t>
      </w:r>
    </w:p>
    <w:p w14:paraId="54C2DD4C" w14:textId="77777777" w:rsidR="00840A7B" w:rsidRDefault="00840A7B" w:rsidP="00840A7B">
      <w:pPr>
        <w:numPr>
          <w:ilvl w:val="2"/>
          <w:numId w:val="1"/>
        </w:numPr>
        <w:tabs>
          <w:tab w:val="left" w:pos="720"/>
          <w:tab w:val="left" w:pos="2160"/>
          <w:tab w:val="left" w:pos="2880"/>
          <w:tab w:val="left" w:pos="3600"/>
          <w:tab w:val="left" w:pos="4320"/>
          <w:tab w:val="left" w:pos="5040"/>
          <w:tab w:val="left" w:pos="5760"/>
          <w:tab w:val="left" w:pos="6480"/>
          <w:tab w:val="left" w:pos="7200"/>
          <w:tab w:val="left" w:pos="7920"/>
          <w:tab w:val="left" w:pos="8640"/>
        </w:tabs>
        <w:suppressAutoHyphens/>
        <w:rPr>
          <w:rFonts w:ascii="TimesNewRomanPS" w:hAnsi="TimesNewRomanPS"/>
          <w:sz w:val="26"/>
          <w:szCs w:val="26"/>
        </w:rPr>
      </w:pPr>
      <w:r>
        <w:rPr>
          <w:rFonts w:ascii="TimesNewRomanPS" w:hAnsi="TimesNewRomanPS"/>
          <w:sz w:val="26"/>
          <w:szCs w:val="26"/>
        </w:rPr>
        <w:t>Fifty</w:t>
      </w:r>
      <w:r w:rsidRPr="00DF0053">
        <w:rPr>
          <w:rFonts w:ascii="TimesNewRomanPS" w:hAnsi="TimesNewRomanPS"/>
          <w:sz w:val="26"/>
          <w:szCs w:val="26"/>
        </w:rPr>
        <w:t>-</w:t>
      </w:r>
      <w:r>
        <w:rPr>
          <w:rFonts w:ascii="TimesNewRomanPS" w:hAnsi="TimesNewRomanPS"/>
          <w:sz w:val="26"/>
          <w:szCs w:val="26"/>
        </w:rPr>
        <w:t>eight</w:t>
      </w:r>
      <w:r w:rsidRPr="00DF0053">
        <w:rPr>
          <w:rFonts w:ascii="TimesNewRomanPS" w:hAnsi="TimesNewRomanPS"/>
          <w:sz w:val="26"/>
          <w:szCs w:val="26"/>
        </w:rPr>
        <w:t xml:space="preserve"> percent of males said </w:t>
      </w:r>
      <w:r>
        <w:rPr>
          <w:rFonts w:ascii="TimesNewRomanPS" w:hAnsi="TimesNewRomanPS"/>
          <w:sz w:val="26"/>
          <w:szCs w:val="26"/>
        </w:rPr>
        <w:t>the federal government should be expanded in the area of income security.</w:t>
      </w:r>
    </w:p>
    <w:p w14:paraId="52B084B9" w14:textId="77777777" w:rsidR="00840A7B" w:rsidRPr="006B0FA3" w:rsidRDefault="00840A7B" w:rsidP="00840A7B">
      <w:pPr>
        <w:numPr>
          <w:ilvl w:val="2"/>
          <w:numId w:val="1"/>
        </w:numPr>
        <w:tabs>
          <w:tab w:val="left" w:pos="720"/>
          <w:tab w:val="left" w:pos="2160"/>
          <w:tab w:val="left" w:pos="3600"/>
          <w:tab w:val="left" w:pos="4320"/>
          <w:tab w:val="left" w:pos="5040"/>
          <w:tab w:val="left" w:pos="5760"/>
          <w:tab w:val="left" w:pos="6480"/>
          <w:tab w:val="left" w:pos="7200"/>
          <w:tab w:val="left" w:pos="7920"/>
          <w:tab w:val="left" w:pos="8640"/>
        </w:tabs>
        <w:suppressAutoHyphens/>
        <w:rPr>
          <w:rFonts w:ascii="TimesNewRomanPS" w:hAnsi="TimesNewRomanPS"/>
          <w:i/>
          <w:sz w:val="26"/>
          <w:szCs w:val="26"/>
          <w:u w:val="single"/>
        </w:rPr>
      </w:pPr>
      <w:r>
        <w:rPr>
          <w:rFonts w:ascii="TimesNewRomanPS" w:hAnsi="TimesNewRomanPS"/>
          <w:sz w:val="26"/>
          <w:szCs w:val="26"/>
        </w:rPr>
        <w:t>Fifty-seven percent of voters under the age of 40 said the federal government role should expand in income security.</w:t>
      </w:r>
    </w:p>
    <w:p w14:paraId="58E09E6C" w14:textId="77777777" w:rsidR="00840A7B" w:rsidRPr="00AF1600" w:rsidRDefault="00840A7B" w:rsidP="00840A7B">
      <w:pPr>
        <w:numPr>
          <w:ilvl w:val="2"/>
          <w:numId w:val="1"/>
        </w:numPr>
        <w:tabs>
          <w:tab w:val="left" w:pos="720"/>
          <w:tab w:val="left" w:pos="2160"/>
          <w:tab w:val="left" w:pos="3600"/>
          <w:tab w:val="left" w:pos="4320"/>
          <w:tab w:val="left" w:pos="5040"/>
          <w:tab w:val="left" w:pos="5760"/>
          <w:tab w:val="left" w:pos="6480"/>
          <w:tab w:val="left" w:pos="7200"/>
          <w:tab w:val="left" w:pos="7920"/>
          <w:tab w:val="left" w:pos="8640"/>
        </w:tabs>
        <w:suppressAutoHyphens/>
        <w:rPr>
          <w:rFonts w:ascii="TimesNewRomanPS" w:hAnsi="TimesNewRomanPS"/>
          <w:i/>
          <w:sz w:val="26"/>
          <w:szCs w:val="26"/>
          <w:u w:val="single"/>
        </w:rPr>
      </w:pPr>
      <w:r>
        <w:rPr>
          <w:rFonts w:ascii="TimesNewRomanPS" w:hAnsi="TimesNewRomanPS"/>
          <w:sz w:val="26"/>
          <w:szCs w:val="26"/>
        </w:rPr>
        <w:t>Once again Republicans are divided with 40% saying the role should be expanded, 32% less likely to believe the role should be expanded and 24% said it should remain the same.</w:t>
      </w:r>
    </w:p>
    <w:p w14:paraId="3C2A80AF" w14:textId="77777777" w:rsidR="00840A7B" w:rsidRPr="00AF1600" w:rsidRDefault="00840A7B" w:rsidP="00840A7B">
      <w:pPr>
        <w:numPr>
          <w:ilvl w:val="2"/>
          <w:numId w:val="1"/>
        </w:numPr>
        <w:tabs>
          <w:tab w:val="left" w:pos="720"/>
          <w:tab w:val="left" w:pos="2160"/>
          <w:tab w:val="left" w:pos="3600"/>
          <w:tab w:val="left" w:pos="4320"/>
          <w:tab w:val="left" w:pos="5040"/>
          <w:tab w:val="left" w:pos="5760"/>
          <w:tab w:val="left" w:pos="6480"/>
          <w:tab w:val="left" w:pos="7200"/>
          <w:tab w:val="left" w:pos="7920"/>
          <w:tab w:val="left" w:pos="8640"/>
        </w:tabs>
        <w:suppressAutoHyphens/>
        <w:rPr>
          <w:rFonts w:ascii="TimesNewRomanPS" w:hAnsi="TimesNewRomanPS"/>
          <w:i/>
          <w:sz w:val="26"/>
          <w:szCs w:val="26"/>
          <w:u w:val="single"/>
        </w:rPr>
      </w:pPr>
      <w:r>
        <w:rPr>
          <w:rFonts w:ascii="TimesNewRomanPS" w:hAnsi="TimesNewRomanPS"/>
          <w:sz w:val="26"/>
          <w:szCs w:val="26"/>
        </w:rPr>
        <w:t>Sixty-four percent of Democrats said the federal government role should expand in this area.</w:t>
      </w:r>
    </w:p>
    <w:p w14:paraId="45977F2F" w14:textId="77777777" w:rsidR="00840A7B" w:rsidRPr="00AF1600" w:rsidRDefault="00840A7B" w:rsidP="00840A7B">
      <w:pPr>
        <w:numPr>
          <w:ilvl w:val="2"/>
          <w:numId w:val="1"/>
        </w:numPr>
        <w:tabs>
          <w:tab w:val="left" w:pos="720"/>
          <w:tab w:val="left" w:pos="2160"/>
          <w:tab w:val="left" w:pos="3600"/>
          <w:tab w:val="left" w:pos="4320"/>
          <w:tab w:val="left" w:pos="5040"/>
          <w:tab w:val="left" w:pos="5760"/>
          <w:tab w:val="left" w:pos="6480"/>
          <w:tab w:val="left" w:pos="7200"/>
          <w:tab w:val="left" w:pos="7920"/>
          <w:tab w:val="left" w:pos="8640"/>
        </w:tabs>
        <w:suppressAutoHyphens/>
        <w:rPr>
          <w:rFonts w:ascii="TimesNewRomanPS" w:hAnsi="TimesNewRomanPS"/>
          <w:i/>
          <w:sz w:val="26"/>
          <w:szCs w:val="26"/>
          <w:u w:val="single"/>
        </w:rPr>
      </w:pPr>
      <w:r>
        <w:rPr>
          <w:rFonts w:ascii="TimesNewRomanPS" w:hAnsi="TimesNewRomanPS"/>
          <w:sz w:val="26"/>
          <w:szCs w:val="26"/>
        </w:rPr>
        <w:t>Fifty-eight percent of voters who earn between $25k and $75k said the role of the federal government should be expanded.</w:t>
      </w:r>
    </w:p>
    <w:p w14:paraId="5FF6FE19" w14:textId="77777777" w:rsidR="00840A7B" w:rsidRPr="00AF1600" w:rsidRDefault="00840A7B" w:rsidP="00840A7B">
      <w:pPr>
        <w:tabs>
          <w:tab w:val="left" w:pos="720"/>
          <w:tab w:val="left" w:pos="2160"/>
          <w:tab w:val="left" w:pos="3600"/>
          <w:tab w:val="left" w:pos="4320"/>
          <w:tab w:val="left" w:pos="5040"/>
          <w:tab w:val="left" w:pos="5760"/>
          <w:tab w:val="left" w:pos="6480"/>
          <w:tab w:val="left" w:pos="7200"/>
          <w:tab w:val="left" w:pos="7920"/>
          <w:tab w:val="left" w:pos="8640"/>
        </w:tabs>
        <w:suppressAutoHyphens/>
        <w:ind w:left="2880"/>
        <w:rPr>
          <w:rFonts w:ascii="TimesNewRomanPS" w:hAnsi="TimesNewRomanPS"/>
          <w:i/>
          <w:sz w:val="26"/>
          <w:szCs w:val="26"/>
          <w:u w:val="single"/>
        </w:rPr>
      </w:pPr>
    </w:p>
    <w:p w14:paraId="217EDEA0" w14:textId="77777777" w:rsidR="00840A7B" w:rsidRPr="00DF0053" w:rsidRDefault="00840A7B" w:rsidP="00840A7B">
      <w:pPr>
        <w:numPr>
          <w:ilvl w:val="1"/>
          <w:numId w:val="1"/>
        </w:numPr>
        <w:tabs>
          <w:tab w:val="left" w:pos="720"/>
          <w:tab w:val="left" w:pos="2160"/>
          <w:tab w:val="left" w:pos="2880"/>
          <w:tab w:val="left" w:pos="3600"/>
          <w:tab w:val="left" w:pos="4320"/>
          <w:tab w:val="left" w:pos="5040"/>
          <w:tab w:val="left" w:pos="5760"/>
          <w:tab w:val="left" w:pos="6480"/>
          <w:tab w:val="left" w:pos="7200"/>
          <w:tab w:val="left" w:pos="7920"/>
          <w:tab w:val="left" w:pos="8640"/>
        </w:tabs>
        <w:suppressAutoHyphens/>
        <w:rPr>
          <w:rFonts w:ascii="TimesNewRomanPS" w:hAnsi="TimesNewRomanPS"/>
          <w:i/>
          <w:sz w:val="26"/>
          <w:szCs w:val="26"/>
          <w:u w:val="single"/>
        </w:rPr>
      </w:pPr>
      <w:r>
        <w:rPr>
          <w:rFonts w:ascii="TimesNewRomanPS" w:hAnsi="TimesNewRomanPS"/>
          <w:b/>
          <w:sz w:val="26"/>
          <w:szCs w:val="26"/>
        </w:rPr>
        <w:t>Education technology</w:t>
      </w:r>
      <w:r w:rsidRPr="00DF0053">
        <w:rPr>
          <w:rFonts w:ascii="TimesNewRomanPS" w:hAnsi="TimesNewRomanPS"/>
          <w:sz w:val="26"/>
          <w:szCs w:val="26"/>
        </w:rPr>
        <w:t xml:space="preserve">: </w:t>
      </w:r>
      <w:r>
        <w:rPr>
          <w:rFonts w:ascii="TimesNewRomanPS" w:hAnsi="TimesNewRomanPS"/>
          <w:sz w:val="26"/>
          <w:szCs w:val="26"/>
        </w:rPr>
        <w:t>Sixty-two</w:t>
      </w:r>
      <w:r w:rsidRPr="00DF0053">
        <w:rPr>
          <w:rFonts w:ascii="TimesNewRomanPS" w:hAnsi="TimesNewRomanPS"/>
          <w:sz w:val="26"/>
          <w:szCs w:val="26"/>
        </w:rPr>
        <w:t xml:space="preserve"> percent </w:t>
      </w:r>
      <w:r>
        <w:rPr>
          <w:rFonts w:ascii="TimesNewRomanPS" w:hAnsi="TimesNewRomanPS"/>
          <w:sz w:val="26"/>
          <w:szCs w:val="26"/>
        </w:rPr>
        <w:t>believe that the role of the federal government should be expanded in the area of education technology</w:t>
      </w:r>
      <w:r w:rsidRPr="00DF0053">
        <w:rPr>
          <w:rFonts w:ascii="TimesNewRomanPS" w:hAnsi="TimesNewRomanPS"/>
          <w:sz w:val="26"/>
          <w:szCs w:val="26"/>
        </w:rPr>
        <w:t xml:space="preserve">, </w:t>
      </w:r>
      <w:r>
        <w:rPr>
          <w:rFonts w:ascii="TimesNewRomanPS" w:hAnsi="TimesNewRomanPS"/>
          <w:sz w:val="26"/>
          <w:szCs w:val="26"/>
        </w:rPr>
        <w:t>11</w:t>
      </w:r>
      <w:r w:rsidRPr="00DF0053">
        <w:rPr>
          <w:rFonts w:ascii="TimesNewRomanPS" w:hAnsi="TimesNewRomanPS"/>
          <w:sz w:val="26"/>
          <w:szCs w:val="26"/>
        </w:rPr>
        <w:t>% less likely</w:t>
      </w:r>
      <w:r>
        <w:rPr>
          <w:rFonts w:ascii="TimesNewRomanPS" w:hAnsi="TimesNewRomanPS"/>
          <w:sz w:val="26"/>
          <w:szCs w:val="26"/>
        </w:rPr>
        <w:t xml:space="preserve"> to believe it should be expanded, 14% volunteered it should remain the same</w:t>
      </w:r>
      <w:r w:rsidRPr="00DF0053">
        <w:rPr>
          <w:rFonts w:ascii="TimesNewRomanPS" w:hAnsi="TimesNewRomanPS"/>
          <w:sz w:val="26"/>
          <w:szCs w:val="26"/>
        </w:rPr>
        <w:t xml:space="preserve"> and </w:t>
      </w:r>
      <w:r>
        <w:rPr>
          <w:rFonts w:ascii="TimesNewRomanPS" w:hAnsi="TimesNewRomanPS"/>
          <w:sz w:val="26"/>
          <w:szCs w:val="26"/>
        </w:rPr>
        <w:t>13</w:t>
      </w:r>
      <w:r w:rsidRPr="00DF0053">
        <w:rPr>
          <w:rFonts w:ascii="TimesNewRomanPS" w:hAnsi="TimesNewRomanPS"/>
          <w:sz w:val="26"/>
          <w:szCs w:val="26"/>
        </w:rPr>
        <w:t>% were not sure on the question (Q.</w:t>
      </w:r>
      <w:r>
        <w:rPr>
          <w:rFonts w:ascii="TimesNewRomanPS" w:hAnsi="TimesNewRomanPS"/>
          <w:sz w:val="26"/>
          <w:szCs w:val="26"/>
        </w:rPr>
        <w:t>10c</w:t>
      </w:r>
      <w:r w:rsidRPr="00DF0053">
        <w:rPr>
          <w:rFonts w:ascii="TimesNewRomanPS" w:hAnsi="TimesNewRomanPS"/>
          <w:sz w:val="26"/>
          <w:szCs w:val="26"/>
        </w:rPr>
        <w:t xml:space="preserve">). </w:t>
      </w:r>
    </w:p>
    <w:p w14:paraId="1B2F55ED" w14:textId="77777777" w:rsidR="00840A7B" w:rsidRDefault="00840A7B" w:rsidP="00840A7B">
      <w:pPr>
        <w:numPr>
          <w:ilvl w:val="2"/>
          <w:numId w:val="1"/>
        </w:numPr>
        <w:tabs>
          <w:tab w:val="left" w:pos="720"/>
          <w:tab w:val="left" w:pos="2160"/>
          <w:tab w:val="left" w:pos="2880"/>
          <w:tab w:val="left" w:pos="3600"/>
          <w:tab w:val="left" w:pos="4320"/>
          <w:tab w:val="left" w:pos="5040"/>
          <w:tab w:val="left" w:pos="5760"/>
          <w:tab w:val="left" w:pos="6480"/>
          <w:tab w:val="left" w:pos="7200"/>
          <w:tab w:val="left" w:pos="7920"/>
          <w:tab w:val="left" w:pos="8640"/>
        </w:tabs>
        <w:suppressAutoHyphens/>
        <w:rPr>
          <w:rFonts w:ascii="TimesNewRomanPS" w:hAnsi="TimesNewRomanPS"/>
          <w:sz w:val="26"/>
          <w:szCs w:val="26"/>
        </w:rPr>
      </w:pPr>
      <w:r>
        <w:rPr>
          <w:rFonts w:ascii="TimesNewRomanPS" w:hAnsi="TimesNewRomanPS"/>
          <w:sz w:val="26"/>
          <w:szCs w:val="26"/>
        </w:rPr>
        <w:t>Sixty-eight</w:t>
      </w:r>
      <w:r w:rsidRPr="00DF0053">
        <w:rPr>
          <w:rFonts w:ascii="TimesNewRomanPS" w:hAnsi="TimesNewRomanPS"/>
          <w:sz w:val="26"/>
          <w:szCs w:val="26"/>
        </w:rPr>
        <w:t xml:space="preserve"> percent of males said </w:t>
      </w:r>
      <w:r>
        <w:rPr>
          <w:rFonts w:ascii="TimesNewRomanPS" w:hAnsi="TimesNewRomanPS"/>
          <w:sz w:val="26"/>
          <w:szCs w:val="26"/>
        </w:rPr>
        <w:t>the federal government should be expanded in this area while 56% of females said it should be expanded.</w:t>
      </w:r>
    </w:p>
    <w:p w14:paraId="0200289D" w14:textId="77777777" w:rsidR="00840A7B" w:rsidRDefault="00840A7B" w:rsidP="00840A7B">
      <w:pPr>
        <w:numPr>
          <w:ilvl w:val="2"/>
          <w:numId w:val="1"/>
        </w:numPr>
        <w:tabs>
          <w:tab w:val="left" w:pos="720"/>
          <w:tab w:val="left" w:pos="2160"/>
          <w:tab w:val="left" w:pos="2880"/>
          <w:tab w:val="left" w:pos="3600"/>
          <w:tab w:val="left" w:pos="4320"/>
          <w:tab w:val="left" w:pos="5040"/>
          <w:tab w:val="left" w:pos="5760"/>
          <w:tab w:val="left" w:pos="6480"/>
          <w:tab w:val="left" w:pos="7200"/>
          <w:tab w:val="left" w:pos="7920"/>
          <w:tab w:val="left" w:pos="8640"/>
        </w:tabs>
        <w:suppressAutoHyphens/>
        <w:rPr>
          <w:rFonts w:ascii="TimesNewRomanPS" w:hAnsi="TimesNewRomanPS"/>
          <w:sz w:val="26"/>
          <w:szCs w:val="26"/>
        </w:rPr>
      </w:pPr>
      <w:r>
        <w:rPr>
          <w:rFonts w:ascii="TimesNewRomanPS" w:hAnsi="TimesNewRomanPS"/>
          <w:sz w:val="26"/>
          <w:szCs w:val="26"/>
        </w:rPr>
        <w:t>Sixty-six percent of voters under the age of 40 said it should be expanded while 12% said they are less likely to believe the role should be expanded.</w:t>
      </w:r>
    </w:p>
    <w:p w14:paraId="5B22B566" w14:textId="77777777" w:rsidR="00840A7B" w:rsidRDefault="00840A7B" w:rsidP="00840A7B">
      <w:pPr>
        <w:numPr>
          <w:ilvl w:val="2"/>
          <w:numId w:val="1"/>
        </w:numPr>
        <w:tabs>
          <w:tab w:val="left" w:pos="720"/>
          <w:tab w:val="left" w:pos="2160"/>
          <w:tab w:val="left" w:pos="2880"/>
          <w:tab w:val="left" w:pos="3600"/>
          <w:tab w:val="left" w:pos="4320"/>
          <w:tab w:val="left" w:pos="5040"/>
          <w:tab w:val="left" w:pos="5760"/>
          <w:tab w:val="left" w:pos="6480"/>
          <w:tab w:val="left" w:pos="7200"/>
          <w:tab w:val="left" w:pos="7920"/>
          <w:tab w:val="left" w:pos="8640"/>
        </w:tabs>
        <w:suppressAutoHyphens/>
        <w:rPr>
          <w:rFonts w:ascii="TimesNewRomanPS" w:hAnsi="TimesNewRomanPS"/>
          <w:sz w:val="26"/>
          <w:szCs w:val="26"/>
        </w:rPr>
      </w:pPr>
      <w:r>
        <w:rPr>
          <w:rFonts w:ascii="TimesNewRomanPS" w:hAnsi="TimesNewRomanPS"/>
          <w:sz w:val="26"/>
          <w:szCs w:val="26"/>
        </w:rPr>
        <w:t>Fifty percent of Republicans said the role should be expanded while 20% are less likely to believe the role should be expanded.</w:t>
      </w:r>
    </w:p>
    <w:p w14:paraId="5D95E3E5" w14:textId="77777777" w:rsidR="00840A7B" w:rsidRDefault="00840A7B" w:rsidP="00840A7B">
      <w:pPr>
        <w:numPr>
          <w:ilvl w:val="2"/>
          <w:numId w:val="1"/>
        </w:numPr>
        <w:tabs>
          <w:tab w:val="left" w:pos="720"/>
          <w:tab w:val="left" w:pos="2160"/>
          <w:tab w:val="left" w:pos="2880"/>
          <w:tab w:val="left" w:pos="3600"/>
          <w:tab w:val="left" w:pos="4320"/>
          <w:tab w:val="left" w:pos="5040"/>
          <w:tab w:val="left" w:pos="5760"/>
          <w:tab w:val="left" w:pos="6480"/>
          <w:tab w:val="left" w:pos="7200"/>
          <w:tab w:val="left" w:pos="7920"/>
          <w:tab w:val="left" w:pos="8640"/>
        </w:tabs>
        <w:suppressAutoHyphens/>
        <w:rPr>
          <w:rFonts w:ascii="TimesNewRomanPS" w:hAnsi="TimesNewRomanPS"/>
          <w:sz w:val="26"/>
          <w:szCs w:val="26"/>
        </w:rPr>
      </w:pPr>
      <w:r>
        <w:rPr>
          <w:rFonts w:ascii="TimesNewRomanPS" w:hAnsi="TimesNewRomanPS"/>
          <w:sz w:val="26"/>
          <w:szCs w:val="26"/>
        </w:rPr>
        <w:t>Sixty-six percent of voters who earn between $100k and $199k said the role of the federal government should be expanded in education technology.</w:t>
      </w:r>
    </w:p>
    <w:p w14:paraId="5A54B0DD" w14:textId="77777777" w:rsidR="00840A7B" w:rsidRPr="00AF1600" w:rsidRDefault="00840A7B" w:rsidP="00840A7B">
      <w:pPr>
        <w:tabs>
          <w:tab w:val="left" w:pos="720"/>
          <w:tab w:val="left" w:pos="2160"/>
          <w:tab w:val="left" w:pos="3600"/>
          <w:tab w:val="left" w:pos="4320"/>
          <w:tab w:val="left" w:pos="5040"/>
          <w:tab w:val="left" w:pos="5760"/>
          <w:tab w:val="left" w:pos="6480"/>
          <w:tab w:val="left" w:pos="7200"/>
          <w:tab w:val="left" w:pos="7920"/>
          <w:tab w:val="left" w:pos="8640"/>
        </w:tabs>
        <w:suppressAutoHyphens/>
        <w:ind w:left="2160"/>
        <w:rPr>
          <w:rFonts w:ascii="TimesNewRomanPS" w:hAnsi="TimesNewRomanPS"/>
          <w:i/>
          <w:sz w:val="26"/>
          <w:szCs w:val="26"/>
          <w:u w:val="single"/>
        </w:rPr>
      </w:pPr>
    </w:p>
    <w:p w14:paraId="7E1204F8" w14:textId="77777777" w:rsidR="00840A7B" w:rsidRPr="00AF1600" w:rsidRDefault="00840A7B" w:rsidP="00840A7B">
      <w:pPr>
        <w:tabs>
          <w:tab w:val="left" w:pos="720"/>
          <w:tab w:val="left" w:pos="2160"/>
          <w:tab w:val="left" w:pos="2880"/>
          <w:tab w:val="left" w:pos="3600"/>
          <w:tab w:val="left" w:pos="4320"/>
          <w:tab w:val="left" w:pos="5040"/>
          <w:tab w:val="left" w:pos="5760"/>
          <w:tab w:val="left" w:pos="6480"/>
          <w:tab w:val="left" w:pos="7200"/>
          <w:tab w:val="left" w:pos="7920"/>
          <w:tab w:val="left" w:pos="8640"/>
        </w:tabs>
        <w:suppressAutoHyphens/>
        <w:ind w:left="2160"/>
        <w:rPr>
          <w:rFonts w:ascii="TimesNewRomanPS" w:hAnsi="TimesNewRomanPS"/>
          <w:i/>
          <w:sz w:val="26"/>
          <w:szCs w:val="26"/>
          <w:u w:val="single"/>
        </w:rPr>
      </w:pPr>
    </w:p>
    <w:p w14:paraId="14559382" w14:textId="77777777" w:rsidR="00840A7B" w:rsidRDefault="00840A7B" w:rsidP="00840A7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rPr>
          <w:rFonts w:ascii="TimesNewRomanPS" w:hAnsi="TimesNewRomanPS"/>
          <w:sz w:val="28"/>
        </w:rPr>
      </w:pPr>
      <w:r w:rsidRPr="008A2FA2">
        <w:rPr>
          <w:noProof/>
        </w:rPr>
        <w:lastRenderedPageBreak/>
        <w:drawing>
          <wp:inline distT="0" distB="0" distL="0" distR="0" wp14:anchorId="7A9DC335" wp14:editId="1156B760">
            <wp:extent cx="6534150" cy="4743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534150" cy="4743450"/>
                    </a:xfrm>
                    <a:prstGeom prst="rect">
                      <a:avLst/>
                    </a:prstGeom>
                    <a:noFill/>
                    <a:ln>
                      <a:noFill/>
                    </a:ln>
                  </pic:spPr>
                </pic:pic>
              </a:graphicData>
            </a:graphic>
          </wp:inline>
        </w:drawing>
      </w:r>
    </w:p>
    <w:p w14:paraId="3208ADFB" w14:textId="77777777" w:rsidR="00840A7B" w:rsidRDefault="00840A7B" w:rsidP="00840A7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center"/>
        <w:rPr>
          <w:rFonts w:ascii="TimesNewRomanPS" w:hAnsi="TimesNewRomanPS"/>
          <w:sz w:val="28"/>
        </w:rPr>
      </w:pPr>
    </w:p>
    <w:p w14:paraId="1207422A" w14:textId="77777777" w:rsidR="00840A7B" w:rsidRDefault="00840A7B" w:rsidP="00840A7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center"/>
        <w:rPr>
          <w:rFonts w:ascii="TimesNewRomanPS" w:hAnsi="TimesNewRomanPS"/>
          <w:sz w:val="28"/>
        </w:rPr>
      </w:pPr>
    </w:p>
    <w:p w14:paraId="3B81FFC7" w14:textId="77777777" w:rsidR="00840A7B" w:rsidRDefault="00840A7B" w:rsidP="00840A7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center"/>
        <w:rPr>
          <w:rFonts w:ascii="TimesNewRomanPS" w:hAnsi="TimesNewRomanPS"/>
          <w:sz w:val="28"/>
        </w:rPr>
      </w:pPr>
    </w:p>
    <w:p w14:paraId="053E49D1" w14:textId="77777777" w:rsidR="00840A7B" w:rsidRDefault="00840A7B" w:rsidP="00840A7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center"/>
        <w:rPr>
          <w:rFonts w:ascii="TimesNewRomanPS" w:hAnsi="TimesNewRomanPS"/>
          <w:sz w:val="28"/>
        </w:rPr>
      </w:pPr>
    </w:p>
    <w:p w14:paraId="41A28635" w14:textId="77777777" w:rsidR="00840A7B" w:rsidRDefault="00840A7B" w:rsidP="00840A7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center"/>
        <w:rPr>
          <w:rFonts w:ascii="TimesNewRomanPS" w:hAnsi="TimesNewRomanPS"/>
          <w:sz w:val="28"/>
        </w:rPr>
      </w:pPr>
    </w:p>
    <w:p w14:paraId="13036A56" w14:textId="77777777" w:rsidR="00840A7B" w:rsidRDefault="00840A7B" w:rsidP="00840A7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center"/>
        <w:rPr>
          <w:rFonts w:ascii="TimesNewRomanPS" w:hAnsi="TimesNewRomanPS"/>
          <w:sz w:val="28"/>
        </w:rPr>
      </w:pPr>
    </w:p>
    <w:p w14:paraId="051318DF" w14:textId="77777777" w:rsidR="00840A7B" w:rsidRDefault="00840A7B" w:rsidP="00840A7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center"/>
        <w:rPr>
          <w:rFonts w:ascii="TimesNewRomanPS" w:hAnsi="TimesNewRomanPS"/>
          <w:sz w:val="28"/>
        </w:rPr>
      </w:pPr>
    </w:p>
    <w:p w14:paraId="48ADDC42" w14:textId="77777777" w:rsidR="00840A7B" w:rsidRDefault="00840A7B" w:rsidP="00840A7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center"/>
        <w:rPr>
          <w:rFonts w:ascii="TimesNewRomanPS" w:hAnsi="TimesNewRomanPS"/>
          <w:sz w:val="28"/>
        </w:rPr>
      </w:pPr>
    </w:p>
    <w:p w14:paraId="50E7A120" w14:textId="77777777" w:rsidR="00840A7B" w:rsidRDefault="00840A7B" w:rsidP="00840A7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center"/>
        <w:rPr>
          <w:rFonts w:ascii="TimesNewRomanPS" w:hAnsi="TimesNewRomanPS"/>
          <w:sz w:val="28"/>
        </w:rPr>
      </w:pPr>
    </w:p>
    <w:p w14:paraId="611D1799" w14:textId="77777777" w:rsidR="00840A7B" w:rsidRDefault="00840A7B" w:rsidP="00840A7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center"/>
        <w:rPr>
          <w:rFonts w:ascii="TimesNewRomanPS" w:hAnsi="TimesNewRomanPS"/>
          <w:sz w:val="28"/>
        </w:rPr>
      </w:pPr>
    </w:p>
    <w:p w14:paraId="341F33A8" w14:textId="77777777" w:rsidR="00840A7B" w:rsidRDefault="00840A7B" w:rsidP="00840A7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center"/>
        <w:rPr>
          <w:rFonts w:ascii="TimesNewRomanPS" w:hAnsi="TimesNewRomanPS"/>
          <w:sz w:val="28"/>
        </w:rPr>
      </w:pPr>
    </w:p>
    <w:p w14:paraId="2C0D7D2A" w14:textId="77777777" w:rsidR="00840A7B" w:rsidRDefault="00840A7B" w:rsidP="00840A7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center"/>
        <w:rPr>
          <w:rFonts w:ascii="TimesNewRomanPS" w:hAnsi="TimesNewRomanPS"/>
          <w:sz w:val="28"/>
        </w:rPr>
      </w:pPr>
    </w:p>
    <w:p w14:paraId="1C877287" w14:textId="77777777" w:rsidR="00E07C29" w:rsidRDefault="00E07C29"/>
    <w:sectPr w:rsidR="00E07C29" w:rsidSect="00840A7B">
      <w:pgSz w:w="12240" w:h="15840"/>
      <w:pgMar w:top="1080" w:right="864" w:bottom="108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NewRomanPS">
    <w:altName w:val="Times New Roman"/>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2335678"/>
    <w:multiLevelType w:val="hybridMultilevel"/>
    <w:tmpl w:val="6E786966"/>
    <w:lvl w:ilvl="0" w:tplc="04090001">
      <w:start w:val="1"/>
      <w:numFmt w:val="bullet"/>
      <w:lvlText w:val=""/>
      <w:lvlJc w:val="left"/>
      <w:pPr>
        <w:tabs>
          <w:tab w:val="num" w:pos="1530"/>
        </w:tabs>
        <w:ind w:left="153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0A7B"/>
    <w:rsid w:val="00403BBA"/>
    <w:rsid w:val="005E7069"/>
    <w:rsid w:val="00840A7B"/>
    <w:rsid w:val="00A22E06"/>
    <w:rsid w:val="00E07C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8E4F89"/>
  <w15:chartTrackingRefBased/>
  <w15:docId w15:val="{88CCF571-36A6-4574-9CAB-8B8833E918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0A7B"/>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4.xml"/><Relationship Id="rId3" Type="http://schemas.openxmlformats.org/officeDocument/2006/relationships/settings" Target="settings.xml"/><Relationship Id="rId7" Type="http://schemas.openxmlformats.org/officeDocument/2006/relationships/chart" Target="charts/chart3.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chart" Target="charts/chart2.xml"/><Relationship Id="rId11" Type="http://schemas.openxmlformats.org/officeDocument/2006/relationships/fontTable" Target="fontTable.xml"/><Relationship Id="rId5" Type="http://schemas.openxmlformats.org/officeDocument/2006/relationships/chart" Target="charts/chart1.xml"/><Relationship Id="rId10" Type="http://schemas.openxmlformats.org/officeDocument/2006/relationships/image" Target="media/image2.emf"/><Relationship Id="rId4" Type="http://schemas.openxmlformats.org/officeDocument/2006/relationships/webSettings" Target="webSettings.xml"/><Relationship Id="rId9" Type="http://schemas.openxmlformats.org/officeDocument/2006/relationships/image" Target="media/image1.emf"/></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flemi\Documents\Hassenfeld%20istitute%202020\April%202020%20charts.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flemi\Documents\Hassenfeld%20istitute%202020\April%202020%20charts.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flemi\Documents\Hassenfeld%20istitute%202020\April%202020%20charts.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C:\Users\flemi\Documents\Hassenfeld%20istitute%202020\April%202020%20chart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en-US" sz="2160" b="1" i="0" u="none" strike="noStrike" kern="1200" spc="0" baseline="0">
                <a:solidFill>
                  <a:schemeClr val="lt1"/>
                </a:solidFill>
                <a:latin typeface="+mn-lt"/>
                <a:ea typeface="+mn-ea"/>
                <a:cs typeface="+mn-cs"/>
              </a:defRPr>
            </a:pPr>
            <a:r>
              <a:rPr lang="en-US" b="1" i="1" baseline="0">
                <a:solidFill>
                  <a:schemeClr val="lt1"/>
                </a:solidFill>
                <a:latin typeface="+mn-lt"/>
                <a:ea typeface="+mn-ea"/>
                <a:cs typeface="+mn-cs"/>
              </a:rPr>
              <a:t>Job Performance of Groups</a:t>
            </a:r>
            <a:endParaRPr lang="en-US" b="1" i="1" baseline="0"/>
          </a:p>
        </c:rich>
      </c:tx>
      <c:overlay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txPr>
        <a:bodyPr rot="0" spcFirstLastPara="1" vertOverflow="ellipsis" vert="horz" wrap="square" anchor="ctr" anchorCtr="1"/>
        <a:lstStyle/>
        <a:p>
          <a:pPr>
            <a:defRPr lang="en-US" sz="2160" b="1" i="0" u="none" strike="noStrike" kern="1200" spc="0" baseline="0">
              <a:solidFill>
                <a:schemeClr val="lt1"/>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stacked"/>
        <c:varyColors val="0"/>
        <c:ser>
          <c:idx val="0"/>
          <c:order val="0"/>
          <c:tx>
            <c:strRef>
              <c:f>Sheet1!$C$2</c:f>
              <c:strCache>
                <c:ptCount val="1"/>
                <c:pt idx="0">
                  <c:v>Excellent</c:v>
                </c:pt>
              </c:strCache>
            </c:strRef>
          </c:tx>
          <c:spPr>
            <a:solidFill>
              <a:srgbClr val="FF000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lang="en-US" sz="1800" b="1"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Sheet1!$A$3:$B$5</c:f>
              <c:strCache>
                <c:ptCount val="3"/>
                <c:pt idx="0">
                  <c:v>National Elected Leaders</c:v>
                </c:pt>
                <c:pt idx="1">
                  <c:v>State Elected Leaders</c:v>
                </c:pt>
                <c:pt idx="2">
                  <c:v>Local Elected Leaders</c:v>
                </c:pt>
              </c:strCache>
            </c:strRef>
          </c:cat>
          <c:val>
            <c:numRef>
              <c:f>Sheet1!$C$3:$C$5</c:f>
              <c:numCache>
                <c:formatCode>0%</c:formatCode>
                <c:ptCount val="3"/>
                <c:pt idx="0">
                  <c:v>0.09</c:v>
                </c:pt>
                <c:pt idx="1">
                  <c:v>0.22</c:v>
                </c:pt>
                <c:pt idx="2">
                  <c:v>0.13</c:v>
                </c:pt>
              </c:numCache>
            </c:numRef>
          </c:val>
          <c:extLst>
            <c:ext xmlns:c16="http://schemas.microsoft.com/office/drawing/2014/chart" uri="{C3380CC4-5D6E-409C-BE32-E72D297353CC}">
              <c16:uniqueId val="{00000000-92D8-409C-A01E-29C2FF076903}"/>
            </c:ext>
          </c:extLst>
        </c:ser>
        <c:ser>
          <c:idx val="1"/>
          <c:order val="1"/>
          <c:tx>
            <c:strRef>
              <c:f>Sheet1!$D$2</c:f>
              <c:strCache>
                <c:ptCount val="1"/>
                <c:pt idx="0">
                  <c:v>Good </c:v>
                </c:pt>
              </c:strCache>
            </c:strRef>
          </c:tx>
          <c:spPr>
            <a:solidFill>
              <a:srgbClr val="0070C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lang="en-US" sz="1800" b="1"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Sheet1!$A$3:$B$5</c:f>
              <c:strCache>
                <c:ptCount val="3"/>
                <c:pt idx="0">
                  <c:v>National Elected Leaders</c:v>
                </c:pt>
                <c:pt idx="1">
                  <c:v>State Elected Leaders</c:v>
                </c:pt>
                <c:pt idx="2">
                  <c:v>Local Elected Leaders</c:v>
                </c:pt>
              </c:strCache>
            </c:strRef>
          </c:cat>
          <c:val>
            <c:numRef>
              <c:f>Sheet1!$D$3:$D$5</c:f>
              <c:numCache>
                <c:formatCode>0%</c:formatCode>
                <c:ptCount val="3"/>
                <c:pt idx="0">
                  <c:v>0.23</c:v>
                </c:pt>
                <c:pt idx="1">
                  <c:v>0.38</c:v>
                </c:pt>
                <c:pt idx="2">
                  <c:v>0.39</c:v>
                </c:pt>
              </c:numCache>
            </c:numRef>
          </c:val>
          <c:extLst>
            <c:ext xmlns:c16="http://schemas.microsoft.com/office/drawing/2014/chart" uri="{C3380CC4-5D6E-409C-BE32-E72D297353CC}">
              <c16:uniqueId val="{00000001-92D8-409C-A01E-29C2FF076903}"/>
            </c:ext>
          </c:extLst>
        </c:ser>
        <c:ser>
          <c:idx val="2"/>
          <c:order val="2"/>
          <c:tx>
            <c:strRef>
              <c:f>Sheet1!$E$2</c:f>
              <c:strCache>
                <c:ptCount val="1"/>
                <c:pt idx="0">
                  <c:v>Just Fair</c:v>
                </c:pt>
              </c:strCache>
            </c:strRef>
          </c:tx>
          <c:spPr>
            <a:solidFill>
              <a:srgbClr val="00B05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lang="en-US" sz="1800" b="1"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Sheet1!$A$3:$B$5</c:f>
              <c:strCache>
                <c:ptCount val="3"/>
                <c:pt idx="0">
                  <c:v>National Elected Leaders</c:v>
                </c:pt>
                <c:pt idx="1">
                  <c:v>State Elected Leaders</c:v>
                </c:pt>
                <c:pt idx="2">
                  <c:v>Local Elected Leaders</c:v>
                </c:pt>
              </c:strCache>
            </c:strRef>
          </c:cat>
          <c:val>
            <c:numRef>
              <c:f>Sheet1!$E$3:$E$5</c:f>
              <c:numCache>
                <c:formatCode>0%</c:formatCode>
                <c:ptCount val="3"/>
                <c:pt idx="0">
                  <c:v>0.24</c:v>
                </c:pt>
                <c:pt idx="1">
                  <c:v>0.26</c:v>
                </c:pt>
                <c:pt idx="2">
                  <c:v>0.26</c:v>
                </c:pt>
              </c:numCache>
            </c:numRef>
          </c:val>
          <c:extLst>
            <c:ext xmlns:c16="http://schemas.microsoft.com/office/drawing/2014/chart" uri="{C3380CC4-5D6E-409C-BE32-E72D297353CC}">
              <c16:uniqueId val="{00000002-92D8-409C-A01E-29C2FF076903}"/>
            </c:ext>
          </c:extLst>
        </c:ser>
        <c:ser>
          <c:idx val="3"/>
          <c:order val="3"/>
          <c:tx>
            <c:strRef>
              <c:f>Sheet1!$F$2</c:f>
              <c:strCache>
                <c:ptCount val="1"/>
                <c:pt idx="0">
                  <c:v>Poor</c:v>
                </c:pt>
              </c:strCache>
            </c:strRef>
          </c:tx>
          <c:spPr>
            <a:solidFill>
              <a:srgbClr val="FFFF0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lang="en-US" sz="1800" b="1"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Sheet1!$A$3:$B$5</c:f>
              <c:strCache>
                <c:ptCount val="3"/>
                <c:pt idx="0">
                  <c:v>National Elected Leaders</c:v>
                </c:pt>
                <c:pt idx="1">
                  <c:v>State Elected Leaders</c:v>
                </c:pt>
                <c:pt idx="2">
                  <c:v>Local Elected Leaders</c:v>
                </c:pt>
              </c:strCache>
            </c:strRef>
          </c:cat>
          <c:val>
            <c:numRef>
              <c:f>Sheet1!$F$3:$F$5</c:f>
              <c:numCache>
                <c:formatCode>0%</c:formatCode>
                <c:ptCount val="3"/>
                <c:pt idx="0">
                  <c:v>0.35</c:v>
                </c:pt>
                <c:pt idx="1">
                  <c:v>0.12</c:v>
                </c:pt>
                <c:pt idx="2">
                  <c:v>0.09</c:v>
                </c:pt>
              </c:numCache>
            </c:numRef>
          </c:val>
          <c:extLst>
            <c:ext xmlns:c16="http://schemas.microsoft.com/office/drawing/2014/chart" uri="{C3380CC4-5D6E-409C-BE32-E72D297353CC}">
              <c16:uniqueId val="{00000003-92D8-409C-A01E-29C2FF076903}"/>
            </c:ext>
          </c:extLst>
        </c:ser>
        <c:ser>
          <c:idx val="4"/>
          <c:order val="4"/>
          <c:tx>
            <c:strRef>
              <c:f>Sheet1!$G$2</c:f>
              <c:strCache>
                <c:ptCount val="1"/>
              </c:strCache>
            </c:strRef>
          </c:tx>
          <c:spPr>
            <a:solidFill>
              <a:schemeClr val="accent5"/>
            </a:solidFill>
            <a:ln>
              <a:noFill/>
            </a:ln>
            <a:effectLst/>
            <a:sp3d/>
          </c:spPr>
          <c:invertIfNegative val="0"/>
          <c:dLbls>
            <c:dLbl>
              <c:idx val="1"/>
              <c:layout>
                <c:manualLayout>
                  <c:x val="1.463829802929308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2D8-409C-A01E-29C2FF076903}"/>
                </c:ext>
              </c:extLst>
            </c:dLbl>
            <c:spPr>
              <a:noFill/>
              <a:ln>
                <a:noFill/>
              </a:ln>
              <a:effectLst/>
            </c:spPr>
            <c:txPr>
              <a:bodyPr rot="0" spcFirstLastPara="1" vertOverflow="ellipsis" vert="horz" wrap="square" lIns="38100" tIns="19050" rIns="38100" bIns="19050" anchor="ctr" anchorCtr="1">
                <a:spAutoFit/>
              </a:bodyPr>
              <a:lstStyle/>
              <a:p>
                <a:pPr>
                  <a:defRPr lang="en-US" sz="1800" b="1"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Sheet1!$A$3:$B$5</c:f>
              <c:strCache>
                <c:ptCount val="3"/>
                <c:pt idx="0">
                  <c:v>National Elected Leaders</c:v>
                </c:pt>
                <c:pt idx="1">
                  <c:v>State Elected Leaders</c:v>
                </c:pt>
                <c:pt idx="2">
                  <c:v>Local Elected Leaders</c:v>
                </c:pt>
              </c:strCache>
            </c:strRef>
          </c:cat>
          <c:val>
            <c:numRef>
              <c:f>Sheet1!$G$3:$G$5</c:f>
              <c:numCache>
                <c:formatCode>0%</c:formatCode>
                <c:ptCount val="3"/>
                <c:pt idx="0">
                  <c:v>0.09</c:v>
                </c:pt>
                <c:pt idx="1">
                  <c:v>0.03</c:v>
                </c:pt>
                <c:pt idx="2">
                  <c:v>0.12</c:v>
                </c:pt>
              </c:numCache>
            </c:numRef>
          </c:val>
          <c:extLst>
            <c:ext xmlns:c16="http://schemas.microsoft.com/office/drawing/2014/chart" uri="{C3380CC4-5D6E-409C-BE32-E72D297353CC}">
              <c16:uniqueId val="{00000005-92D8-409C-A01E-29C2FF076903}"/>
            </c:ext>
          </c:extLst>
        </c:ser>
        <c:dLbls>
          <c:showLegendKey val="0"/>
          <c:showVal val="0"/>
          <c:showCatName val="0"/>
          <c:showSerName val="0"/>
          <c:showPercent val="0"/>
          <c:showBubbleSize val="0"/>
        </c:dLbls>
        <c:gapWidth val="150"/>
        <c:shape val="cylinder"/>
        <c:axId val="496107920"/>
        <c:axId val="496108312"/>
        <c:axId val="0"/>
      </c:bar3DChart>
      <c:catAx>
        <c:axId val="49610792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1600" b="1" i="0" u="none" strike="noStrike" kern="1200" baseline="0">
                <a:solidFill>
                  <a:schemeClr val="tx1"/>
                </a:solidFill>
                <a:latin typeface="+mn-lt"/>
                <a:ea typeface="+mn-ea"/>
                <a:cs typeface="+mn-cs"/>
              </a:defRPr>
            </a:pPr>
            <a:endParaRPr lang="en-US"/>
          </a:p>
        </c:txPr>
        <c:crossAx val="496108312"/>
        <c:crosses val="autoZero"/>
        <c:auto val="1"/>
        <c:lblAlgn val="ctr"/>
        <c:lblOffset val="100"/>
        <c:noMultiLvlLbl val="0"/>
      </c:catAx>
      <c:valAx>
        <c:axId val="49610831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lang="en-US" sz="1800" b="1" i="0" u="none" strike="noStrike" kern="1200" baseline="0">
                <a:solidFill>
                  <a:schemeClr val="tx1"/>
                </a:solidFill>
                <a:latin typeface="+mn-lt"/>
                <a:ea typeface="+mn-ea"/>
                <a:cs typeface="+mn-cs"/>
              </a:defRPr>
            </a:pPr>
            <a:endParaRPr lang="en-US"/>
          </a:p>
        </c:txPr>
        <c:crossAx val="4961079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en-US" sz="1800" b="1"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25400" cap="flat" cmpd="sng" algn="ctr">
      <a:solidFill>
        <a:srgbClr val="FF0000"/>
      </a:solidFill>
      <a:round/>
    </a:ln>
    <a:effectLst/>
  </c:spPr>
  <c:txPr>
    <a:bodyPr/>
    <a:lstStyle/>
    <a:p>
      <a:pPr algn="ctr">
        <a:defRPr lang="en-US" sz="1800" b="1" i="0" u="none" strike="noStrike" kern="1200" baseline="0">
          <a:solidFill>
            <a:schemeClr val="tx1"/>
          </a:solidFill>
          <a:latin typeface="+mn-lt"/>
          <a:ea typeface="+mn-ea"/>
          <a:cs typeface="+mn-cs"/>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lt1"/>
                </a:solidFill>
                <a:latin typeface="+mn-lt"/>
                <a:ea typeface="+mn-ea"/>
                <a:cs typeface="+mn-cs"/>
              </a:defRPr>
            </a:pPr>
            <a:r>
              <a:rPr lang="en-US" sz="2400" b="1" i="1" baseline="0">
                <a:solidFill>
                  <a:schemeClr val="lt1"/>
                </a:solidFill>
                <a:latin typeface="+mn-lt"/>
                <a:ea typeface="+mn-ea"/>
                <a:cs typeface="+mn-cs"/>
              </a:rPr>
              <a:t>Job Performance of Elected Officials</a:t>
            </a:r>
            <a:endParaRPr lang="en-US" sz="2400" b="1" i="1" baseline="0">
              <a:latin typeface="Times New Roman" panose="02020603050405020304" pitchFamily="18" charset="0"/>
            </a:endParaRPr>
          </a:p>
        </c:rich>
      </c:tx>
      <c:overlay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txPr>
        <a:bodyPr rot="0" spcFirstLastPara="1" vertOverflow="ellipsis" vert="horz" wrap="square" anchor="ctr" anchorCtr="1"/>
        <a:lstStyle/>
        <a:p>
          <a:pPr>
            <a:defRPr sz="1400" b="0" i="0" u="none" strike="noStrike" kern="1200" spc="0" baseline="0">
              <a:solidFill>
                <a:schemeClr val="lt1"/>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Sheet1!$C$9</c:f>
              <c:strCache>
                <c:ptCount val="1"/>
                <c:pt idx="0">
                  <c:v>Excellent</c:v>
                </c:pt>
              </c:strCache>
            </c:strRef>
          </c:tx>
          <c:spPr>
            <a:solidFill>
              <a:srgbClr val="FF0000"/>
            </a:solidFill>
            <a:ln>
              <a:noFill/>
            </a:ln>
            <a:effectLst/>
            <a:sp3d/>
          </c:spPr>
          <c:invertIfNegative val="0"/>
          <c:dLbls>
            <c:dLbl>
              <c:idx val="1"/>
              <c:layout>
                <c:manualLayout>
                  <c:x val="1.7565957635151726E-2"/>
                  <c:y val="-1.81477138167452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D78-479B-AB29-CE61240671D5}"/>
                </c:ext>
              </c:extLst>
            </c:dLbl>
            <c:spPr>
              <a:noFill/>
              <a:ln>
                <a:noFill/>
              </a:ln>
              <a:effectLst/>
            </c:spPr>
            <c:txPr>
              <a:bodyPr rot="0" spcFirstLastPara="1" vertOverflow="ellipsis" vert="horz" wrap="square" lIns="38100" tIns="19050" rIns="38100" bIns="19050" anchor="ctr" anchorCtr="1">
                <a:spAutoFit/>
              </a:bodyPr>
              <a:lstStyle/>
              <a:p>
                <a:pPr>
                  <a:defRPr sz="1800" b="1"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Sheet1!$A$10:$B$11</c:f>
              <c:strCache>
                <c:ptCount val="2"/>
                <c:pt idx="0">
                  <c:v>President Trump</c:v>
                </c:pt>
                <c:pt idx="1">
                  <c:v>Governor Raimondo</c:v>
                </c:pt>
              </c:strCache>
            </c:strRef>
          </c:cat>
          <c:val>
            <c:numRef>
              <c:f>Sheet1!$C$10:$C$11</c:f>
              <c:numCache>
                <c:formatCode>0%</c:formatCode>
                <c:ptCount val="2"/>
                <c:pt idx="0">
                  <c:v>0.18</c:v>
                </c:pt>
                <c:pt idx="1">
                  <c:v>0.44</c:v>
                </c:pt>
              </c:numCache>
            </c:numRef>
          </c:val>
          <c:shape val="cylinder"/>
          <c:extLst>
            <c:ext xmlns:c16="http://schemas.microsoft.com/office/drawing/2014/chart" uri="{C3380CC4-5D6E-409C-BE32-E72D297353CC}">
              <c16:uniqueId val="{00000001-0D78-479B-AB29-CE61240671D5}"/>
            </c:ext>
          </c:extLst>
        </c:ser>
        <c:ser>
          <c:idx val="1"/>
          <c:order val="1"/>
          <c:tx>
            <c:strRef>
              <c:f>Sheet1!$D$9</c:f>
              <c:strCache>
                <c:ptCount val="1"/>
                <c:pt idx="0">
                  <c:v>Good </c:v>
                </c:pt>
              </c:strCache>
            </c:strRef>
          </c:tx>
          <c:spPr>
            <a:solidFill>
              <a:srgbClr val="0070C0"/>
            </a:solidFill>
            <a:ln>
              <a:noFill/>
            </a:ln>
            <a:effectLst/>
            <a:sp3d/>
          </c:spPr>
          <c:invertIfNegative val="0"/>
          <c:dLbls>
            <c:dLbl>
              <c:idx val="1"/>
              <c:layout>
                <c:manualLayout>
                  <c:x val="1.4638298029293194E-2"/>
                  <c:y val="-1.41148885241351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D78-479B-AB29-CE61240671D5}"/>
                </c:ext>
              </c:extLst>
            </c:dLbl>
            <c:spPr>
              <a:noFill/>
              <a:ln>
                <a:noFill/>
              </a:ln>
              <a:effectLst/>
            </c:spPr>
            <c:txPr>
              <a:bodyPr rot="0" spcFirstLastPara="1" vertOverflow="ellipsis" vert="horz" wrap="square" lIns="38100" tIns="19050" rIns="38100" bIns="19050" anchor="ctr" anchorCtr="0">
                <a:spAutoFit/>
              </a:bodyPr>
              <a:lstStyle/>
              <a:p>
                <a:pPr algn="ctr">
                  <a:defRPr lang="en-US" sz="1800" b="1"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Sheet1!$A$10:$B$11</c:f>
              <c:strCache>
                <c:ptCount val="2"/>
                <c:pt idx="0">
                  <c:v>President Trump</c:v>
                </c:pt>
                <c:pt idx="1">
                  <c:v>Governor Raimondo</c:v>
                </c:pt>
              </c:strCache>
            </c:strRef>
          </c:cat>
          <c:val>
            <c:numRef>
              <c:f>Sheet1!$D$10:$D$11</c:f>
              <c:numCache>
                <c:formatCode>0%</c:formatCode>
                <c:ptCount val="2"/>
                <c:pt idx="0">
                  <c:v>0.16</c:v>
                </c:pt>
                <c:pt idx="1">
                  <c:v>0.37</c:v>
                </c:pt>
              </c:numCache>
            </c:numRef>
          </c:val>
          <c:shape val="cylinder"/>
          <c:extLst>
            <c:ext xmlns:c16="http://schemas.microsoft.com/office/drawing/2014/chart" uri="{C3380CC4-5D6E-409C-BE32-E72D297353CC}">
              <c16:uniqueId val="{00000003-0D78-479B-AB29-CE61240671D5}"/>
            </c:ext>
          </c:extLst>
        </c:ser>
        <c:ser>
          <c:idx val="2"/>
          <c:order val="2"/>
          <c:tx>
            <c:strRef>
              <c:f>Sheet1!$E$9</c:f>
              <c:strCache>
                <c:ptCount val="1"/>
                <c:pt idx="0">
                  <c:v>Just Fair</c:v>
                </c:pt>
              </c:strCache>
            </c:strRef>
          </c:tx>
          <c:spPr>
            <a:solidFill>
              <a:srgbClr val="00B050"/>
            </a:solidFill>
            <a:ln>
              <a:noFill/>
            </a:ln>
            <a:effectLst/>
            <a:sp3d/>
          </c:spPr>
          <c:invertIfNegative val="0"/>
          <c:dLbls>
            <c:dLbl>
              <c:idx val="0"/>
              <c:layout>
                <c:manualLayout>
                  <c:x val="1.1710638423434555E-2"/>
                  <c:y val="-1.81477138167452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D78-479B-AB29-CE61240671D5}"/>
                </c:ext>
              </c:extLst>
            </c:dLbl>
            <c:dLbl>
              <c:idx val="1"/>
              <c:layout>
                <c:manualLayout>
                  <c:x val="1.7565957635151834E-2"/>
                  <c:y val="-2.21805391093552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D78-479B-AB29-CE61240671D5}"/>
                </c:ext>
              </c:extLst>
            </c:dLbl>
            <c:spPr>
              <a:noFill/>
              <a:ln>
                <a:noFill/>
              </a:ln>
              <a:effectLst/>
            </c:spPr>
            <c:txPr>
              <a:bodyPr rot="0" spcFirstLastPara="1" vertOverflow="ellipsis" vert="horz" wrap="square" lIns="38100" tIns="19050" rIns="38100" bIns="19050" anchor="ctr" anchorCtr="0">
                <a:spAutoFit/>
              </a:bodyPr>
              <a:lstStyle/>
              <a:p>
                <a:pPr algn="ctr">
                  <a:defRPr lang="en-US" sz="1800" b="1"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Sheet1!$A$10:$B$11</c:f>
              <c:strCache>
                <c:ptCount val="2"/>
                <c:pt idx="0">
                  <c:v>President Trump</c:v>
                </c:pt>
                <c:pt idx="1">
                  <c:v>Governor Raimondo</c:v>
                </c:pt>
              </c:strCache>
            </c:strRef>
          </c:cat>
          <c:val>
            <c:numRef>
              <c:f>Sheet1!$E$10:$E$11</c:f>
              <c:numCache>
                <c:formatCode>0%</c:formatCode>
                <c:ptCount val="2"/>
                <c:pt idx="0">
                  <c:v>0.17</c:v>
                </c:pt>
                <c:pt idx="1">
                  <c:v>0.14000000000000001</c:v>
                </c:pt>
              </c:numCache>
            </c:numRef>
          </c:val>
          <c:shape val="cylinder"/>
          <c:extLst>
            <c:ext xmlns:c16="http://schemas.microsoft.com/office/drawing/2014/chart" uri="{C3380CC4-5D6E-409C-BE32-E72D297353CC}">
              <c16:uniqueId val="{00000006-0D78-479B-AB29-CE61240671D5}"/>
            </c:ext>
          </c:extLst>
        </c:ser>
        <c:ser>
          <c:idx val="3"/>
          <c:order val="3"/>
          <c:tx>
            <c:strRef>
              <c:f>Sheet1!$F$9</c:f>
              <c:strCache>
                <c:ptCount val="1"/>
                <c:pt idx="0">
                  <c:v>Poor</c:v>
                </c:pt>
              </c:strCache>
            </c:strRef>
          </c:tx>
          <c:spPr>
            <a:solidFill>
              <a:srgbClr val="FFFF00"/>
            </a:solidFill>
            <a:ln>
              <a:noFill/>
            </a:ln>
            <a:effectLst/>
            <a:sp3d/>
          </c:spPr>
          <c:invertIfNegative val="0"/>
          <c:dLbls>
            <c:dLbl>
              <c:idx val="0"/>
              <c:layout>
                <c:manualLayout>
                  <c:x val="7.3191490146465431E-3"/>
                  <c:y val="-2.621336440196535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D78-479B-AB29-CE61240671D5}"/>
                </c:ext>
              </c:extLst>
            </c:dLbl>
            <c:spPr>
              <a:noFill/>
              <a:ln>
                <a:noFill/>
              </a:ln>
              <a:effectLst/>
            </c:spPr>
            <c:txPr>
              <a:bodyPr rot="0" spcFirstLastPara="1" vertOverflow="ellipsis" vert="horz" wrap="square" lIns="38100" tIns="19050" rIns="38100" bIns="19050" anchor="ctr" anchorCtr="0">
                <a:spAutoFit/>
              </a:bodyPr>
              <a:lstStyle/>
              <a:p>
                <a:pPr algn="ctr">
                  <a:defRPr lang="en-US" sz="1800" b="1"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Sheet1!$A$10:$B$11</c:f>
              <c:strCache>
                <c:ptCount val="2"/>
                <c:pt idx="0">
                  <c:v>President Trump</c:v>
                </c:pt>
                <c:pt idx="1">
                  <c:v>Governor Raimondo</c:v>
                </c:pt>
              </c:strCache>
            </c:strRef>
          </c:cat>
          <c:val>
            <c:numRef>
              <c:f>Sheet1!$F$10:$F$11</c:f>
              <c:numCache>
                <c:formatCode>0%</c:formatCode>
                <c:ptCount val="2"/>
                <c:pt idx="0">
                  <c:v>0.47</c:v>
                </c:pt>
                <c:pt idx="1">
                  <c:v>0.04</c:v>
                </c:pt>
              </c:numCache>
            </c:numRef>
          </c:val>
          <c:shape val="cylinder"/>
          <c:extLst>
            <c:ext xmlns:c16="http://schemas.microsoft.com/office/drawing/2014/chart" uri="{C3380CC4-5D6E-409C-BE32-E72D297353CC}">
              <c16:uniqueId val="{00000008-0D78-479B-AB29-CE61240671D5}"/>
            </c:ext>
          </c:extLst>
        </c:ser>
        <c:dLbls>
          <c:showLegendKey val="0"/>
          <c:showVal val="0"/>
          <c:showCatName val="0"/>
          <c:showSerName val="0"/>
          <c:showPercent val="0"/>
          <c:showBubbleSize val="0"/>
        </c:dLbls>
        <c:gapWidth val="150"/>
        <c:shape val="box"/>
        <c:axId val="496106744"/>
        <c:axId val="496107136"/>
        <c:axId val="0"/>
      </c:bar3DChart>
      <c:catAx>
        <c:axId val="49610674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600" b="1" i="0" u="none" strike="noStrike" kern="1200" baseline="0">
                <a:solidFill>
                  <a:schemeClr val="tx1"/>
                </a:solidFill>
                <a:latin typeface="+mn-lt"/>
                <a:ea typeface="+mn-ea"/>
                <a:cs typeface="+mn-cs"/>
              </a:defRPr>
            </a:pPr>
            <a:endParaRPr lang="en-US"/>
          </a:p>
        </c:txPr>
        <c:crossAx val="496107136"/>
        <c:crosses val="autoZero"/>
        <c:auto val="1"/>
        <c:lblAlgn val="ctr"/>
        <c:lblOffset val="100"/>
        <c:noMultiLvlLbl val="0"/>
      </c:catAx>
      <c:valAx>
        <c:axId val="4961071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61067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lgn="ctr">
            <a:defRPr lang="en-US" sz="1600" b="1"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25400" cap="flat" cmpd="sng" algn="ctr">
      <a:solidFill>
        <a:srgbClr val="FF0000"/>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lt1"/>
                </a:solidFill>
                <a:latin typeface="+mn-lt"/>
                <a:ea typeface="+mn-ea"/>
                <a:cs typeface="+mn-cs"/>
              </a:defRPr>
            </a:pPr>
            <a:r>
              <a:rPr lang="en-US" sz="2400" b="1" i="1">
                <a:solidFill>
                  <a:schemeClr val="lt1"/>
                </a:solidFill>
                <a:latin typeface="+mn-lt"/>
                <a:ea typeface="+mn-ea"/>
                <a:cs typeface="+mn-cs"/>
              </a:rPr>
              <a:t>Trust Information You</a:t>
            </a:r>
            <a:r>
              <a:rPr lang="en-US" sz="2400" b="1" i="1" baseline="0">
                <a:solidFill>
                  <a:schemeClr val="lt1"/>
                </a:solidFill>
                <a:latin typeface="+mn-lt"/>
                <a:ea typeface="+mn-ea"/>
                <a:cs typeface="+mn-cs"/>
              </a:rPr>
              <a:t> are Given</a:t>
            </a:r>
            <a:endParaRPr lang="en-US" sz="2400" b="1" i="1">
              <a:solidFill>
                <a:srgbClr val="FF0000"/>
              </a:solidFill>
              <a:latin typeface="Times New Roman" panose="02020603050405020304" pitchFamily="18" charset="0"/>
              <a:cs typeface="Times New Roman" panose="02020603050405020304" pitchFamily="18" charset="0"/>
            </a:endParaRPr>
          </a:p>
        </c:rich>
      </c:tx>
      <c:overlay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txPr>
        <a:bodyPr rot="0" spcFirstLastPara="1" vertOverflow="ellipsis" vert="horz" wrap="square" anchor="ctr" anchorCtr="1"/>
        <a:lstStyle/>
        <a:p>
          <a:pPr>
            <a:defRPr sz="1400" b="0" i="0" u="none" strike="noStrike" kern="1200" spc="0" baseline="0">
              <a:solidFill>
                <a:schemeClr val="lt1"/>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Sheet1!$C$15</c:f>
              <c:strCache>
                <c:ptCount val="1"/>
                <c:pt idx="0">
                  <c:v>Greal Deal</c:v>
                </c:pt>
              </c:strCache>
            </c:strRef>
          </c:tx>
          <c:spPr>
            <a:solidFill>
              <a:srgbClr val="FF000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8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Sheet1!$A$16:$B$18</c:f>
              <c:strCache>
                <c:ptCount val="3"/>
                <c:pt idx="0">
                  <c:v>President Trump</c:v>
                </c:pt>
                <c:pt idx="1">
                  <c:v>Governor Raimondo</c:v>
                </c:pt>
                <c:pt idx="2">
                  <c:v>Public Health Officials</c:v>
                </c:pt>
              </c:strCache>
            </c:strRef>
          </c:cat>
          <c:val>
            <c:numRef>
              <c:f>Sheet1!$C$16:$C$18</c:f>
              <c:numCache>
                <c:formatCode>0%</c:formatCode>
                <c:ptCount val="3"/>
                <c:pt idx="0">
                  <c:v>0.13</c:v>
                </c:pt>
                <c:pt idx="1">
                  <c:v>0.43</c:v>
                </c:pt>
                <c:pt idx="2">
                  <c:v>0.42</c:v>
                </c:pt>
              </c:numCache>
            </c:numRef>
          </c:val>
          <c:shape val="cylinder"/>
          <c:extLst>
            <c:ext xmlns:c16="http://schemas.microsoft.com/office/drawing/2014/chart" uri="{C3380CC4-5D6E-409C-BE32-E72D297353CC}">
              <c16:uniqueId val="{00000000-AF1B-40D9-A467-5E77CC6611E4}"/>
            </c:ext>
          </c:extLst>
        </c:ser>
        <c:ser>
          <c:idx val="1"/>
          <c:order val="1"/>
          <c:tx>
            <c:strRef>
              <c:f>Sheet1!$D$15</c:f>
              <c:strCache>
                <c:ptCount val="1"/>
                <c:pt idx="0">
                  <c:v>Good Amount</c:v>
                </c:pt>
              </c:strCache>
            </c:strRef>
          </c:tx>
          <c:spPr>
            <a:solidFill>
              <a:srgbClr val="0070C0"/>
            </a:solidFill>
            <a:ln>
              <a:noFill/>
            </a:ln>
            <a:effectLst/>
            <a:sp3d/>
          </c:spPr>
          <c:invertIfNegative val="0"/>
          <c:dLbls>
            <c:dLbl>
              <c:idx val="1"/>
              <c:layout>
                <c:manualLayout>
                  <c:x val="1.7565957635151834E-2"/>
                  <c:y val="-8.065650585220126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F1B-40D9-A467-5E77CC6611E4}"/>
                </c:ext>
              </c:extLst>
            </c:dLbl>
            <c:spPr>
              <a:noFill/>
              <a:ln>
                <a:noFill/>
              </a:ln>
              <a:effectLst/>
            </c:spPr>
            <c:txPr>
              <a:bodyPr rot="0" spcFirstLastPara="1" vertOverflow="ellipsis" vert="horz" wrap="square" lIns="38100" tIns="19050" rIns="38100" bIns="19050" anchor="ctr" anchorCtr="0">
                <a:spAutoFit/>
              </a:bodyPr>
              <a:lstStyle/>
              <a:p>
                <a:pPr algn="ctr">
                  <a:defRPr lang="en-US" sz="18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Sheet1!$A$16:$B$18</c:f>
              <c:strCache>
                <c:ptCount val="3"/>
                <c:pt idx="0">
                  <c:v>President Trump</c:v>
                </c:pt>
                <c:pt idx="1">
                  <c:v>Governor Raimondo</c:v>
                </c:pt>
                <c:pt idx="2">
                  <c:v>Public Health Officials</c:v>
                </c:pt>
              </c:strCache>
            </c:strRef>
          </c:cat>
          <c:val>
            <c:numRef>
              <c:f>Sheet1!$D$16:$D$18</c:f>
              <c:numCache>
                <c:formatCode>0%</c:formatCode>
                <c:ptCount val="3"/>
                <c:pt idx="0">
                  <c:v>0.22</c:v>
                </c:pt>
                <c:pt idx="1">
                  <c:v>0.41</c:v>
                </c:pt>
                <c:pt idx="2">
                  <c:v>0.44</c:v>
                </c:pt>
              </c:numCache>
            </c:numRef>
          </c:val>
          <c:shape val="cylinder"/>
          <c:extLst>
            <c:ext xmlns:c16="http://schemas.microsoft.com/office/drawing/2014/chart" uri="{C3380CC4-5D6E-409C-BE32-E72D297353CC}">
              <c16:uniqueId val="{00000002-AF1B-40D9-A467-5E77CC6611E4}"/>
            </c:ext>
          </c:extLst>
        </c:ser>
        <c:ser>
          <c:idx val="2"/>
          <c:order val="2"/>
          <c:tx>
            <c:strRef>
              <c:f>Sheet1!$E$15</c:f>
              <c:strCache>
                <c:ptCount val="1"/>
                <c:pt idx="0">
                  <c:v>Not Much</c:v>
                </c:pt>
              </c:strCache>
            </c:strRef>
          </c:tx>
          <c:spPr>
            <a:solidFill>
              <a:srgbClr val="00B050"/>
            </a:solidFill>
            <a:ln>
              <a:noFill/>
            </a:ln>
            <a:effectLst/>
            <a:sp3d/>
          </c:spPr>
          <c:invertIfNegative val="0"/>
          <c:dLbls>
            <c:dLbl>
              <c:idx val="0"/>
              <c:layout>
                <c:manualLayout>
                  <c:x val="1.1710638423434581E-2"/>
                  <c:y val="-1.613130117044029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F1B-40D9-A467-5E77CC6611E4}"/>
                </c:ext>
              </c:extLst>
            </c:dLbl>
            <c:dLbl>
              <c:idx val="1"/>
              <c:layout>
                <c:manualLayout>
                  <c:x val="1.7565957635151834E-2"/>
                  <c:y val="-1.008206323152520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F1B-40D9-A467-5E77CC6611E4}"/>
                </c:ext>
              </c:extLst>
            </c:dLbl>
            <c:dLbl>
              <c:idx val="2"/>
              <c:layout>
                <c:manualLayout>
                  <c:x val="1.4638298029293194E-2"/>
                  <c:y val="-1.00820632315251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F1B-40D9-A467-5E77CC6611E4}"/>
                </c:ext>
              </c:extLst>
            </c:dLbl>
            <c:spPr>
              <a:noFill/>
              <a:ln>
                <a:noFill/>
              </a:ln>
              <a:effectLst/>
            </c:spPr>
            <c:txPr>
              <a:bodyPr rot="0" spcFirstLastPara="1" vertOverflow="ellipsis" vert="horz" wrap="square" lIns="38100" tIns="19050" rIns="38100" bIns="19050" anchor="ctr" anchorCtr="0">
                <a:spAutoFit/>
              </a:bodyPr>
              <a:lstStyle/>
              <a:p>
                <a:pPr algn="ctr">
                  <a:defRPr lang="en-US" sz="18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Sheet1!$A$16:$B$18</c:f>
              <c:strCache>
                <c:ptCount val="3"/>
                <c:pt idx="0">
                  <c:v>President Trump</c:v>
                </c:pt>
                <c:pt idx="1">
                  <c:v>Governor Raimondo</c:v>
                </c:pt>
                <c:pt idx="2">
                  <c:v>Public Health Officials</c:v>
                </c:pt>
              </c:strCache>
            </c:strRef>
          </c:cat>
          <c:val>
            <c:numRef>
              <c:f>Sheet1!$E$16:$E$18</c:f>
              <c:numCache>
                <c:formatCode>0%</c:formatCode>
                <c:ptCount val="3"/>
                <c:pt idx="0">
                  <c:v>0.19</c:v>
                </c:pt>
                <c:pt idx="1">
                  <c:v>0.1</c:v>
                </c:pt>
                <c:pt idx="2">
                  <c:v>7.0000000000000007E-2</c:v>
                </c:pt>
              </c:numCache>
            </c:numRef>
          </c:val>
          <c:shape val="cylinder"/>
          <c:extLst>
            <c:ext xmlns:c16="http://schemas.microsoft.com/office/drawing/2014/chart" uri="{C3380CC4-5D6E-409C-BE32-E72D297353CC}">
              <c16:uniqueId val="{00000006-AF1B-40D9-A467-5E77CC6611E4}"/>
            </c:ext>
          </c:extLst>
        </c:ser>
        <c:ser>
          <c:idx val="3"/>
          <c:order val="3"/>
          <c:tx>
            <c:strRef>
              <c:f>Sheet1!$F$15</c:f>
              <c:strCache>
                <c:ptCount val="1"/>
                <c:pt idx="0">
                  <c:v>None</c:v>
                </c:pt>
              </c:strCache>
            </c:strRef>
          </c:tx>
          <c:spPr>
            <a:solidFill>
              <a:srgbClr val="FFFF00"/>
            </a:solidFill>
            <a:ln>
              <a:noFill/>
            </a:ln>
            <a:effectLst/>
            <a:sp3d/>
          </c:spPr>
          <c:invertIfNegative val="0"/>
          <c:dLbls>
            <c:dLbl>
              <c:idx val="0"/>
              <c:layout>
                <c:manualLayout>
                  <c:x val="1.317446822636382E-2"/>
                  <c:y val="-8.065650585220107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F1B-40D9-A467-5E77CC6611E4}"/>
                </c:ext>
              </c:extLst>
            </c:dLbl>
            <c:dLbl>
              <c:idx val="1"/>
              <c:layout>
                <c:manualLayout>
                  <c:x val="5.8553192117172777E-3"/>
                  <c:y val="-1.209847587783016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F1B-40D9-A467-5E77CC6611E4}"/>
                </c:ext>
              </c:extLst>
            </c:dLbl>
            <c:dLbl>
              <c:idx val="2"/>
              <c:layout>
                <c:manualLayout>
                  <c:x val="1.1710638423434555E-2"/>
                  <c:y val="-4.032825292610053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F1B-40D9-A467-5E77CC6611E4}"/>
                </c:ext>
              </c:extLst>
            </c:dLbl>
            <c:spPr>
              <a:noFill/>
              <a:ln>
                <a:noFill/>
              </a:ln>
              <a:effectLst/>
            </c:spPr>
            <c:txPr>
              <a:bodyPr rot="0" spcFirstLastPara="1" vertOverflow="ellipsis" vert="horz" wrap="square" lIns="38100" tIns="19050" rIns="38100" bIns="19050" anchor="ctr" anchorCtr="0">
                <a:spAutoFit/>
              </a:bodyPr>
              <a:lstStyle/>
              <a:p>
                <a:pPr algn="ctr">
                  <a:defRPr lang="en-US" sz="18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Sheet1!$A$16:$B$18</c:f>
              <c:strCache>
                <c:ptCount val="3"/>
                <c:pt idx="0">
                  <c:v>President Trump</c:v>
                </c:pt>
                <c:pt idx="1">
                  <c:v>Governor Raimondo</c:v>
                </c:pt>
                <c:pt idx="2">
                  <c:v>Public Health Officials</c:v>
                </c:pt>
              </c:strCache>
            </c:strRef>
          </c:cat>
          <c:val>
            <c:numRef>
              <c:f>Sheet1!$F$16:$F$18</c:f>
              <c:numCache>
                <c:formatCode>0%</c:formatCode>
                <c:ptCount val="3"/>
                <c:pt idx="0">
                  <c:v>0.42</c:v>
                </c:pt>
                <c:pt idx="1">
                  <c:v>0.03</c:v>
                </c:pt>
                <c:pt idx="2">
                  <c:v>0.02</c:v>
                </c:pt>
              </c:numCache>
            </c:numRef>
          </c:val>
          <c:shape val="cylinder"/>
          <c:extLst>
            <c:ext xmlns:c16="http://schemas.microsoft.com/office/drawing/2014/chart" uri="{C3380CC4-5D6E-409C-BE32-E72D297353CC}">
              <c16:uniqueId val="{0000000A-AF1B-40D9-A467-5E77CC6611E4}"/>
            </c:ext>
          </c:extLst>
        </c:ser>
        <c:ser>
          <c:idx val="4"/>
          <c:order val="4"/>
          <c:tx>
            <c:strRef>
              <c:f>Sheet1!$G$15</c:f>
              <c:strCache>
                <c:ptCount val="1"/>
                <c:pt idx="0">
                  <c:v>Not Sure</c:v>
                </c:pt>
              </c:strCache>
            </c:strRef>
          </c:tx>
          <c:spPr>
            <a:solidFill>
              <a:srgbClr val="FFC000"/>
            </a:solidFill>
            <a:ln>
              <a:noFill/>
            </a:ln>
            <a:effectLst/>
            <a:sp3d/>
          </c:spPr>
          <c:invertIfNegative val="0"/>
          <c:dLbls>
            <c:dLbl>
              <c:idx val="1"/>
              <c:layout>
                <c:manualLayout>
                  <c:x val="1.3174468226363874E-2"/>
                  <c:y val="-1.00820632315251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AF1B-40D9-A467-5E77CC6611E4}"/>
                </c:ext>
              </c:extLst>
            </c:dLbl>
            <c:spPr>
              <a:noFill/>
              <a:ln>
                <a:noFill/>
              </a:ln>
              <a:effectLst/>
            </c:spPr>
            <c:txPr>
              <a:bodyPr rot="0" spcFirstLastPara="1" vertOverflow="ellipsis" vert="horz" wrap="square" lIns="38100" tIns="19050" rIns="38100" bIns="19050" anchor="ctr" anchorCtr="0">
                <a:spAutoFit/>
              </a:bodyPr>
              <a:lstStyle/>
              <a:p>
                <a:pPr algn="ctr">
                  <a:defRPr lang="en-US" sz="18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Sheet1!$A$16:$B$18</c:f>
              <c:strCache>
                <c:ptCount val="3"/>
                <c:pt idx="0">
                  <c:v>President Trump</c:v>
                </c:pt>
                <c:pt idx="1">
                  <c:v>Governor Raimondo</c:v>
                </c:pt>
                <c:pt idx="2">
                  <c:v>Public Health Officials</c:v>
                </c:pt>
              </c:strCache>
            </c:strRef>
          </c:cat>
          <c:val>
            <c:numRef>
              <c:f>Sheet1!$G$16:$G$18</c:f>
              <c:numCache>
                <c:formatCode>0%</c:formatCode>
                <c:ptCount val="3"/>
                <c:pt idx="0">
                  <c:v>0.05</c:v>
                </c:pt>
                <c:pt idx="1">
                  <c:v>0.02</c:v>
                </c:pt>
                <c:pt idx="2">
                  <c:v>0.05</c:v>
                </c:pt>
              </c:numCache>
            </c:numRef>
          </c:val>
          <c:shape val="cylinder"/>
          <c:extLst>
            <c:ext xmlns:c16="http://schemas.microsoft.com/office/drawing/2014/chart" uri="{C3380CC4-5D6E-409C-BE32-E72D297353CC}">
              <c16:uniqueId val="{0000000C-AF1B-40D9-A467-5E77CC6611E4}"/>
            </c:ext>
          </c:extLst>
        </c:ser>
        <c:dLbls>
          <c:showLegendKey val="0"/>
          <c:showVal val="0"/>
          <c:showCatName val="0"/>
          <c:showSerName val="0"/>
          <c:showPercent val="0"/>
          <c:showBubbleSize val="0"/>
        </c:dLbls>
        <c:gapWidth val="150"/>
        <c:shape val="box"/>
        <c:axId val="362023984"/>
        <c:axId val="362024768"/>
        <c:axId val="0"/>
      </c:bar3DChart>
      <c:catAx>
        <c:axId val="36202398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lgn="ctr">
              <a:defRPr lang="en-US" sz="1800" b="1" i="0" u="none" strike="noStrike" kern="1200" baseline="0">
                <a:solidFill>
                  <a:schemeClr val="tx1">
                    <a:lumMod val="75000"/>
                    <a:lumOff val="25000"/>
                  </a:schemeClr>
                </a:solidFill>
                <a:latin typeface="+mn-lt"/>
                <a:ea typeface="+mn-ea"/>
                <a:cs typeface="+mn-cs"/>
              </a:defRPr>
            </a:pPr>
            <a:endParaRPr lang="en-US"/>
          </a:p>
        </c:txPr>
        <c:crossAx val="362024768"/>
        <c:crosses val="autoZero"/>
        <c:auto val="1"/>
        <c:lblAlgn val="ctr"/>
        <c:lblOffset val="100"/>
        <c:noMultiLvlLbl val="0"/>
      </c:catAx>
      <c:valAx>
        <c:axId val="3620247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20239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400" b="1"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25400" cap="flat" cmpd="sng" algn="ctr">
      <a:solidFill>
        <a:srgbClr val="FF0000"/>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lt1"/>
                </a:solidFill>
                <a:latin typeface="+mn-lt"/>
                <a:ea typeface="+mn-ea"/>
                <a:cs typeface="+mn-cs"/>
              </a:defRPr>
            </a:pPr>
            <a:r>
              <a:rPr lang="en-US" sz="2400" b="1" i="1" baseline="0">
                <a:solidFill>
                  <a:schemeClr val="lt1"/>
                </a:solidFill>
                <a:latin typeface="+mn-lt"/>
                <a:ea typeface="+mn-ea"/>
                <a:cs typeface="+mn-cs"/>
              </a:rPr>
              <a:t>Rhode Islanders' Negative Financial Impact </a:t>
            </a:r>
          </a:p>
          <a:p>
            <a:pPr>
              <a:defRPr>
                <a:solidFill>
                  <a:schemeClr val="lt1"/>
                </a:solidFill>
              </a:defRPr>
            </a:pPr>
            <a:r>
              <a:rPr lang="en-US" sz="2400" b="1" i="1" baseline="0">
                <a:solidFill>
                  <a:schemeClr val="lt1"/>
                </a:solidFill>
                <a:latin typeface="+mn-lt"/>
                <a:ea typeface="+mn-ea"/>
                <a:cs typeface="+mn-cs"/>
              </a:rPr>
              <a:t>From the Coronavirus</a:t>
            </a:r>
            <a:endParaRPr lang="en-US" sz="2400" b="1" i="1" baseline="0">
              <a:solidFill>
                <a:srgbClr val="FF0000"/>
              </a:solidFill>
              <a:latin typeface="Times New Roman" panose="02020603050405020304" pitchFamily="18" charset="0"/>
            </a:endParaRPr>
          </a:p>
        </c:rich>
      </c:tx>
      <c:overlay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txPr>
        <a:bodyPr rot="0" spcFirstLastPara="1" vertOverflow="ellipsis" vert="horz" wrap="square" anchor="ctr" anchorCtr="1"/>
        <a:lstStyle/>
        <a:p>
          <a:pPr>
            <a:defRPr sz="1400" b="0" i="0" u="none" strike="noStrike" kern="1200" spc="0" baseline="0">
              <a:solidFill>
                <a:schemeClr val="lt1"/>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stacked"/>
        <c:varyColors val="0"/>
        <c:ser>
          <c:idx val="0"/>
          <c:order val="0"/>
          <c:tx>
            <c:strRef>
              <c:f>Sheet1!$A$25</c:f>
              <c:strCache>
                <c:ptCount val="1"/>
                <c:pt idx="0">
                  <c:v>Great </c:v>
                </c:pt>
              </c:strCache>
            </c:strRef>
          </c:tx>
          <c:spPr>
            <a:solidFill>
              <a:srgbClr val="FF000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800" b="1"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Sheet1!$B$24:$G$24</c:f>
              <c:strCache>
                <c:ptCount val="6"/>
                <c:pt idx="0">
                  <c:v>All Voters</c:v>
                </c:pt>
                <c:pt idx="1">
                  <c:v>Less than $25k</c:v>
                </c:pt>
                <c:pt idx="2">
                  <c:v>$25k-75K</c:v>
                </c:pt>
                <c:pt idx="3">
                  <c:v>$75k-$99k</c:v>
                </c:pt>
                <c:pt idx="4">
                  <c:v>$100k-$200k</c:v>
                </c:pt>
                <c:pt idx="5">
                  <c:v>$200k &gt;</c:v>
                </c:pt>
              </c:strCache>
            </c:strRef>
          </c:cat>
          <c:val>
            <c:numRef>
              <c:f>Sheet1!$B$25:$G$25</c:f>
              <c:numCache>
                <c:formatCode>0%</c:formatCode>
                <c:ptCount val="6"/>
                <c:pt idx="0">
                  <c:v>0.16</c:v>
                </c:pt>
                <c:pt idx="1">
                  <c:v>0.3</c:v>
                </c:pt>
                <c:pt idx="2">
                  <c:v>0.19</c:v>
                </c:pt>
                <c:pt idx="3">
                  <c:v>0.15</c:v>
                </c:pt>
                <c:pt idx="4">
                  <c:v>0.08</c:v>
                </c:pt>
                <c:pt idx="5">
                  <c:v>0.21</c:v>
                </c:pt>
              </c:numCache>
            </c:numRef>
          </c:val>
          <c:extLst>
            <c:ext xmlns:c16="http://schemas.microsoft.com/office/drawing/2014/chart" uri="{C3380CC4-5D6E-409C-BE32-E72D297353CC}">
              <c16:uniqueId val="{00000000-1D8B-420B-B6FB-3EEF29721872}"/>
            </c:ext>
          </c:extLst>
        </c:ser>
        <c:ser>
          <c:idx val="1"/>
          <c:order val="1"/>
          <c:tx>
            <c:strRef>
              <c:f>Sheet1!$A$26</c:f>
              <c:strCache>
                <c:ptCount val="1"/>
                <c:pt idx="0">
                  <c:v>Moderate</c:v>
                </c:pt>
              </c:strCache>
            </c:strRef>
          </c:tx>
          <c:spPr>
            <a:solidFill>
              <a:srgbClr val="0070C0"/>
            </a:solidFill>
            <a:ln>
              <a:noFill/>
            </a:ln>
            <a:effectLst/>
            <a:sp3d/>
          </c:spPr>
          <c:invertIfNegative val="0"/>
          <c:dLbls>
            <c:spPr>
              <a:noFill/>
              <a:ln>
                <a:noFill/>
              </a:ln>
              <a:effectLst/>
            </c:spPr>
            <c:txPr>
              <a:bodyPr rot="0" spcFirstLastPara="1" vertOverflow="ellipsis" vert="horz" wrap="square" lIns="38100" tIns="19050" rIns="38100" bIns="19050" anchor="ctr" anchorCtr="0">
                <a:spAutoFit/>
              </a:bodyPr>
              <a:lstStyle/>
              <a:p>
                <a:pPr algn="ctr">
                  <a:defRPr lang="en-US" sz="1800" b="1"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Sheet1!$B$24:$G$24</c:f>
              <c:strCache>
                <c:ptCount val="6"/>
                <c:pt idx="0">
                  <c:v>All Voters</c:v>
                </c:pt>
                <c:pt idx="1">
                  <c:v>Less than $25k</c:v>
                </c:pt>
                <c:pt idx="2">
                  <c:v>$25k-75K</c:v>
                </c:pt>
                <c:pt idx="3">
                  <c:v>$75k-$99k</c:v>
                </c:pt>
                <c:pt idx="4">
                  <c:v>$100k-$200k</c:v>
                </c:pt>
                <c:pt idx="5">
                  <c:v>$200k &gt;</c:v>
                </c:pt>
              </c:strCache>
            </c:strRef>
          </c:cat>
          <c:val>
            <c:numRef>
              <c:f>Sheet1!$B$26:$G$26</c:f>
              <c:numCache>
                <c:formatCode>0%</c:formatCode>
                <c:ptCount val="6"/>
                <c:pt idx="0">
                  <c:v>0.37</c:v>
                </c:pt>
                <c:pt idx="1">
                  <c:v>0.21</c:v>
                </c:pt>
                <c:pt idx="2">
                  <c:v>0.36</c:v>
                </c:pt>
                <c:pt idx="3">
                  <c:v>0.4</c:v>
                </c:pt>
                <c:pt idx="4">
                  <c:v>0.4</c:v>
                </c:pt>
                <c:pt idx="5">
                  <c:v>0.17</c:v>
                </c:pt>
              </c:numCache>
            </c:numRef>
          </c:val>
          <c:extLst>
            <c:ext xmlns:c16="http://schemas.microsoft.com/office/drawing/2014/chart" uri="{C3380CC4-5D6E-409C-BE32-E72D297353CC}">
              <c16:uniqueId val="{00000001-1D8B-420B-B6FB-3EEF29721872}"/>
            </c:ext>
          </c:extLst>
        </c:ser>
        <c:ser>
          <c:idx val="2"/>
          <c:order val="2"/>
          <c:tx>
            <c:strRef>
              <c:f>Sheet1!$A$27</c:f>
              <c:strCache>
                <c:ptCount val="1"/>
                <c:pt idx="0">
                  <c:v>Little</c:v>
                </c:pt>
              </c:strCache>
            </c:strRef>
          </c:tx>
          <c:spPr>
            <a:solidFill>
              <a:srgbClr val="00B050"/>
            </a:solidFill>
            <a:ln>
              <a:noFill/>
            </a:ln>
            <a:effectLst/>
            <a:sp3d/>
          </c:spPr>
          <c:invertIfNegative val="0"/>
          <c:dLbls>
            <c:spPr>
              <a:noFill/>
              <a:ln>
                <a:noFill/>
              </a:ln>
              <a:effectLst/>
            </c:spPr>
            <c:txPr>
              <a:bodyPr rot="0" spcFirstLastPara="1" vertOverflow="ellipsis" vert="horz" wrap="square" lIns="38100" tIns="19050" rIns="38100" bIns="19050" anchor="ctr" anchorCtr="0">
                <a:spAutoFit/>
              </a:bodyPr>
              <a:lstStyle/>
              <a:p>
                <a:pPr algn="ctr">
                  <a:defRPr lang="en-US" sz="1800" b="1"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Sheet1!$B$24:$G$24</c:f>
              <c:strCache>
                <c:ptCount val="6"/>
                <c:pt idx="0">
                  <c:v>All Voters</c:v>
                </c:pt>
                <c:pt idx="1">
                  <c:v>Less than $25k</c:v>
                </c:pt>
                <c:pt idx="2">
                  <c:v>$25k-75K</c:v>
                </c:pt>
                <c:pt idx="3">
                  <c:v>$75k-$99k</c:v>
                </c:pt>
                <c:pt idx="4">
                  <c:v>$100k-$200k</c:v>
                </c:pt>
                <c:pt idx="5">
                  <c:v>$200k &gt;</c:v>
                </c:pt>
              </c:strCache>
            </c:strRef>
          </c:cat>
          <c:val>
            <c:numRef>
              <c:f>Sheet1!$B$27:$G$27</c:f>
              <c:numCache>
                <c:formatCode>0%</c:formatCode>
                <c:ptCount val="6"/>
                <c:pt idx="0">
                  <c:v>0.23</c:v>
                </c:pt>
                <c:pt idx="1">
                  <c:v>0.21</c:v>
                </c:pt>
                <c:pt idx="2">
                  <c:v>0.22</c:v>
                </c:pt>
                <c:pt idx="3">
                  <c:v>0.22</c:v>
                </c:pt>
                <c:pt idx="4">
                  <c:v>0.26</c:v>
                </c:pt>
                <c:pt idx="5">
                  <c:v>0.38</c:v>
                </c:pt>
              </c:numCache>
            </c:numRef>
          </c:val>
          <c:extLst>
            <c:ext xmlns:c16="http://schemas.microsoft.com/office/drawing/2014/chart" uri="{C3380CC4-5D6E-409C-BE32-E72D297353CC}">
              <c16:uniqueId val="{00000002-1D8B-420B-B6FB-3EEF29721872}"/>
            </c:ext>
          </c:extLst>
        </c:ser>
        <c:ser>
          <c:idx val="3"/>
          <c:order val="3"/>
          <c:tx>
            <c:strRef>
              <c:f>Sheet1!$A$28</c:f>
              <c:strCache>
                <c:ptCount val="1"/>
                <c:pt idx="0">
                  <c:v>No Impact</c:v>
                </c:pt>
              </c:strCache>
            </c:strRef>
          </c:tx>
          <c:spPr>
            <a:solidFill>
              <a:srgbClr val="FFFF00"/>
            </a:solidFill>
            <a:ln>
              <a:noFill/>
            </a:ln>
            <a:effectLst/>
            <a:sp3d/>
          </c:spPr>
          <c:invertIfNegative val="0"/>
          <c:dLbls>
            <c:spPr>
              <a:noFill/>
              <a:ln>
                <a:noFill/>
              </a:ln>
              <a:effectLst/>
            </c:spPr>
            <c:txPr>
              <a:bodyPr rot="0" spcFirstLastPara="1" vertOverflow="ellipsis" vert="horz" wrap="square" lIns="38100" tIns="19050" rIns="38100" bIns="19050" anchor="ctr" anchorCtr="0">
                <a:spAutoFit/>
              </a:bodyPr>
              <a:lstStyle/>
              <a:p>
                <a:pPr algn="ctr">
                  <a:defRPr lang="en-US" sz="1800" b="1"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Sheet1!$B$24:$G$24</c:f>
              <c:strCache>
                <c:ptCount val="6"/>
                <c:pt idx="0">
                  <c:v>All Voters</c:v>
                </c:pt>
                <c:pt idx="1">
                  <c:v>Less than $25k</c:v>
                </c:pt>
                <c:pt idx="2">
                  <c:v>$25k-75K</c:v>
                </c:pt>
                <c:pt idx="3">
                  <c:v>$75k-$99k</c:v>
                </c:pt>
                <c:pt idx="4">
                  <c:v>$100k-$200k</c:v>
                </c:pt>
                <c:pt idx="5">
                  <c:v>$200k &gt;</c:v>
                </c:pt>
              </c:strCache>
            </c:strRef>
          </c:cat>
          <c:val>
            <c:numRef>
              <c:f>Sheet1!$B$28:$G$28</c:f>
              <c:numCache>
                <c:formatCode>0%</c:formatCode>
                <c:ptCount val="6"/>
                <c:pt idx="0">
                  <c:v>0.22</c:v>
                </c:pt>
                <c:pt idx="1">
                  <c:v>0.18</c:v>
                </c:pt>
                <c:pt idx="2">
                  <c:v>0.23</c:v>
                </c:pt>
                <c:pt idx="3">
                  <c:v>0.22</c:v>
                </c:pt>
                <c:pt idx="4">
                  <c:v>0.27</c:v>
                </c:pt>
                <c:pt idx="5">
                  <c:v>0.25</c:v>
                </c:pt>
              </c:numCache>
            </c:numRef>
          </c:val>
          <c:extLst>
            <c:ext xmlns:c16="http://schemas.microsoft.com/office/drawing/2014/chart" uri="{C3380CC4-5D6E-409C-BE32-E72D297353CC}">
              <c16:uniqueId val="{00000003-1D8B-420B-B6FB-3EEF29721872}"/>
            </c:ext>
          </c:extLst>
        </c:ser>
        <c:ser>
          <c:idx val="4"/>
          <c:order val="4"/>
          <c:tx>
            <c:strRef>
              <c:f>Sheet1!$A$29</c:f>
              <c:strCache>
                <c:ptCount val="1"/>
                <c:pt idx="0">
                  <c:v>Not Sure</c:v>
                </c:pt>
              </c:strCache>
            </c:strRef>
          </c:tx>
          <c:spPr>
            <a:solidFill>
              <a:srgbClr val="FFC000"/>
            </a:solidFill>
            <a:ln>
              <a:noFill/>
            </a:ln>
            <a:effectLst/>
            <a:sp3d/>
          </c:spPr>
          <c:invertIfNegative val="0"/>
          <c:dLbls>
            <c:spPr>
              <a:noFill/>
              <a:ln>
                <a:noFill/>
              </a:ln>
              <a:effectLst/>
            </c:spPr>
            <c:txPr>
              <a:bodyPr rot="0" spcFirstLastPara="1" vertOverflow="ellipsis" vert="horz" wrap="square" lIns="38100" tIns="19050" rIns="38100" bIns="19050" anchor="ctr" anchorCtr="0">
                <a:spAutoFit/>
              </a:bodyPr>
              <a:lstStyle/>
              <a:p>
                <a:pPr algn="ctr">
                  <a:defRPr lang="en-US" sz="1800" b="1"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Sheet1!$B$24:$G$24</c:f>
              <c:strCache>
                <c:ptCount val="6"/>
                <c:pt idx="0">
                  <c:v>All Voters</c:v>
                </c:pt>
                <c:pt idx="1">
                  <c:v>Less than $25k</c:v>
                </c:pt>
                <c:pt idx="2">
                  <c:v>$25k-75K</c:v>
                </c:pt>
                <c:pt idx="3">
                  <c:v>$75k-$99k</c:v>
                </c:pt>
                <c:pt idx="4">
                  <c:v>$100k-$200k</c:v>
                </c:pt>
                <c:pt idx="5">
                  <c:v>$200k &gt;</c:v>
                </c:pt>
              </c:strCache>
            </c:strRef>
          </c:cat>
          <c:val>
            <c:numRef>
              <c:f>Sheet1!$B$29:$G$29</c:f>
              <c:numCache>
                <c:formatCode>0%</c:formatCode>
                <c:ptCount val="6"/>
                <c:pt idx="0">
                  <c:v>0.02</c:v>
                </c:pt>
                <c:pt idx="1">
                  <c:v>0.09</c:v>
                </c:pt>
                <c:pt idx="2">
                  <c:v>0.02</c:v>
                </c:pt>
                <c:pt idx="3">
                  <c:v>0</c:v>
                </c:pt>
                <c:pt idx="4">
                  <c:v>0</c:v>
                </c:pt>
                <c:pt idx="5">
                  <c:v>0</c:v>
                </c:pt>
              </c:numCache>
            </c:numRef>
          </c:val>
          <c:extLst>
            <c:ext xmlns:c16="http://schemas.microsoft.com/office/drawing/2014/chart" uri="{C3380CC4-5D6E-409C-BE32-E72D297353CC}">
              <c16:uniqueId val="{00000004-1D8B-420B-B6FB-3EEF29721872}"/>
            </c:ext>
          </c:extLst>
        </c:ser>
        <c:dLbls>
          <c:showLegendKey val="0"/>
          <c:showVal val="0"/>
          <c:showCatName val="0"/>
          <c:showSerName val="0"/>
          <c:showPercent val="0"/>
          <c:showBubbleSize val="0"/>
        </c:dLbls>
        <c:gapWidth val="150"/>
        <c:shape val="cylinder"/>
        <c:axId val="362025160"/>
        <c:axId val="362025552"/>
        <c:axId val="0"/>
      </c:bar3DChart>
      <c:catAx>
        <c:axId val="36202516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solidFill>
                <a:latin typeface="+mn-lt"/>
                <a:ea typeface="+mn-ea"/>
                <a:cs typeface="+mn-cs"/>
              </a:defRPr>
            </a:pPr>
            <a:endParaRPr lang="en-US"/>
          </a:p>
        </c:txPr>
        <c:crossAx val="362025552"/>
        <c:crosses val="autoZero"/>
        <c:auto val="1"/>
        <c:lblAlgn val="ctr"/>
        <c:lblOffset val="100"/>
        <c:noMultiLvlLbl val="0"/>
      </c:catAx>
      <c:valAx>
        <c:axId val="36202555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3620251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400" b="1"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25400" cap="flat" cmpd="sng" algn="ctr">
      <a:solidFill>
        <a:srgbClr val="FF0000"/>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TotalTime>
  <Pages>11</Pages>
  <Words>2188</Words>
  <Characters>12477</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flemingjoe@cox.net</dc:creator>
  <cp:keywords/>
  <dc:description/>
  <cp:lastModifiedBy>Gary Sasse</cp:lastModifiedBy>
  <cp:revision>2</cp:revision>
  <dcterms:created xsi:type="dcterms:W3CDTF">2020-04-21T18:05:00Z</dcterms:created>
  <dcterms:modified xsi:type="dcterms:W3CDTF">2020-04-21T18:05:00Z</dcterms:modified>
</cp:coreProperties>
</file>